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02D36" w14:textId="3815291B" w:rsidR="007F3C34" w:rsidRDefault="00BA7328" w:rsidP="007F3C34">
      <w:pPr>
        <w:pStyle w:val="Heading1"/>
        <w:rPr>
          <w:b/>
        </w:rPr>
      </w:pPr>
      <w:r>
        <w:rPr>
          <w:b/>
        </w:rPr>
        <w:t>A Quick(</w:t>
      </w:r>
      <w:proofErr w:type="spellStart"/>
      <w:r>
        <w:rPr>
          <w:b/>
        </w:rPr>
        <w:t>ish</w:t>
      </w:r>
      <w:proofErr w:type="spellEnd"/>
      <w:r>
        <w:rPr>
          <w:b/>
        </w:rPr>
        <w:t>) Review of Factoring</w:t>
      </w:r>
    </w:p>
    <w:p w14:paraId="66FDF7B8" w14:textId="743D9322" w:rsidR="00BA7328" w:rsidRDefault="00BA7328" w:rsidP="007F3C34">
      <w:pPr>
        <w:rPr>
          <w:rFonts w:eastAsiaTheme="minorEastAsia"/>
          <w:bCs/>
        </w:rPr>
      </w:pPr>
      <w:r>
        <w:rPr>
          <w:rFonts w:eastAsiaTheme="minorEastAsia"/>
          <w:bCs/>
        </w:rPr>
        <w:t>We will quickly go over the 4 types of factoring in this video.</w:t>
      </w:r>
    </w:p>
    <w:p w14:paraId="79428266" w14:textId="268B4DAA" w:rsidR="00BA7328" w:rsidRDefault="00BA7328" w:rsidP="00BA7328">
      <w:pPr>
        <w:pStyle w:val="ListParagraph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>Greatest Common Factor (GCF)</w:t>
      </w:r>
    </w:p>
    <w:p w14:paraId="492F33B8" w14:textId="4CF7658C" w:rsidR="00BA7328" w:rsidRDefault="00BA7328" w:rsidP="00BA7328">
      <w:pPr>
        <w:pStyle w:val="ListParagraph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>Grouping</w:t>
      </w:r>
    </w:p>
    <w:p w14:paraId="49FF82B3" w14:textId="70E92A8E" w:rsidR="00BA7328" w:rsidRDefault="00BA7328" w:rsidP="00BA7328">
      <w:pPr>
        <w:pStyle w:val="ListParagraph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>Trinomials</w:t>
      </w:r>
    </w:p>
    <w:p w14:paraId="3C1271F6" w14:textId="4A19DD14" w:rsidR="00BA7328" w:rsidRDefault="00BA7328" w:rsidP="00BA7328">
      <w:pPr>
        <w:pStyle w:val="ListParagraph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>Sum/Difference of Cubes</w:t>
      </w:r>
    </w:p>
    <w:p w14:paraId="0A6D3213" w14:textId="6B83AB51" w:rsidR="007F3C34" w:rsidRDefault="00BA7328" w:rsidP="007F3C34">
      <w:pPr>
        <w:rPr>
          <w:rFonts w:eastAsiaTheme="minorEastAsia"/>
          <w:b/>
        </w:rPr>
      </w:pPr>
      <w:r>
        <w:rPr>
          <w:rFonts w:eastAsiaTheme="minorEastAsia"/>
          <w:b/>
        </w:rPr>
        <w:t>Greatest Common Factor</w:t>
      </w:r>
    </w:p>
    <w:p w14:paraId="35503943" w14:textId="1E7F6948" w:rsidR="00BA7328" w:rsidRDefault="00BA7328" w:rsidP="007F3C34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Show how the GCF works with the example: </w:t>
      </w:r>
      <m:oMath>
        <m:r>
          <w:rPr>
            <w:rFonts w:ascii="Cambria Math" w:eastAsiaTheme="minorEastAsia" w:hAnsi="Cambria Math"/>
          </w:rPr>
          <m:t>3x+3y</m:t>
        </m:r>
      </m:oMath>
    </w:p>
    <w:p w14:paraId="18F6A75B" w14:textId="497F0A60" w:rsidR="00BA7328" w:rsidRDefault="00BA7328" w:rsidP="007F3C34">
      <w:pPr>
        <w:rPr>
          <w:rFonts w:eastAsiaTheme="minorEastAsia"/>
          <w:bCs/>
        </w:rPr>
      </w:pPr>
    </w:p>
    <w:p w14:paraId="29BDE72F" w14:textId="755AB589" w:rsidR="00BA7328" w:rsidRDefault="00BA7328" w:rsidP="007F3C34">
      <w:pPr>
        <w:rPr>
          <w:rFonts w:eastAsiaTheme="minorEastAsia"/>
          <w:bCs/>
        </w:rPr>
      </w:pPr>
    </w:p>
    <w:p w14:paraId="33F34334" w14:textId="1665F43D" w:rsidR="00BA7328" w:rsidRDefault="00BA7328" w:rsidP="007F3C34">
      <w:pPr>
        <w:rPr>
          <w:rFonts w:eastAsiaTheme="minorEastAsia"/>
          <w:bCs/>
        </w:rPr>
      </w:pPr>
    </w:p>
    <w:p w14:paraId="60579389" w14:textId="5708EFAE" w:rsidR="00BA7328" w:rsidRDefault="00BA7328" w:rsidP="007F3C34">
      <w:pPr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Factor the following.</w:t>
      </w:r>
    </w:p>
    <w:p w14:paraId="0CDFD46F" w14:textId="3F2FFB51" w:rsidR="00BA7328" w:rsidRDefault="00BA7328" w:rsidP="007F3C34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a. </w:t>
      </w:r>
      <m:oMath>
        <m:r>
          <w:rPr>
            <w:rFonts w:ascii="Cambria Math" w:eastAsiaTheme="minorEastAsia" w:hAnsi="Cambria Math"/>
          </w:rPr>
          <m:t>15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y+10x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2EC934E2" w14:textId="77FE8F80" w:rsidR="00BA7328" w:rsidRDefault="00BA7328" w:rsidP="007F3C34">
      <w:pPr>
        <w:rPr>
          <w:rFonts w:eastAsiaTheme="minorEastAsia"/>
          <w:bCs/>
        </w:rPr>
      </w:pPr>
    </w:p>
    <w:p w14:paraId="7BD413B0" w14:textId="12044040" w:rsidR="00BA7328" w:rsidRDefault="00BA7328" w:rsidP="007F3C34">
      <w:pPr>
        <w:rPr>
          <w:rFonts w:eastAsiaTheme="minorEastAsia"/>
          <w:bCs/>
        </w:rPr>
      </w:pPr>
    </w:p>
    <w:p w14:paraId="48218DB9" w14:textId="4A46CE12" w:rsidR="00BA7328" w:rsidRDefault="00BA7328" w:rsidP="007F3C34">
      <w:pPr>
        <w:rPr>
          <w:rFonts w:eastAsiaTheme="minorEastAsia"/>
          <w:bCs/>
        </w:rPr>
      </w:pPr>
    </w:p>
    <w:p w14:paraId="195C568B" w14:textId="0670C959" w:rsidR="00BA7328" w:rsidRDefault="00BA7328" w:rsidP="007F3C34">
      <w:pPr>
        <w:rPr>
          <w:rFonts w:eastAsiaTheme="minorEastAsia"/>
          <w:bCs/>
        </w:rPr>
      </w:pPr>
    </w:p>
    <w:p w14:paraId="2FE90D4F" w14:textId="14A61378" w:rsidR="00BA7328" w:rsidRDefault="00BA7328" w:rsidP="007F3C34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r>
          <w:rPr>
            <w:rFonts w:ascii="Cambria Math" w:eastAsiaTheme="minorEastAsia" w:hAnsi="Cambria Math"/>
          </w:rPr>
          <m:t>27x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-18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z+81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4245AA9A" w14:textId="05AE9EC8" w:rsidR="00BA7328" w:rsidRDefault="00BA7328" w:rsidP="007F3C34">
      <w:pPr>
        <w:rPr>
          <w:rFonts w:eastAsiaTheme="minorEastAsia"/>
          <w:bCs/>
        </w:rPr>
      </w:pPr>
    </w:p>
    <w:p w14:paraId="170E010D" w14:textId="40C29AAE" w:rsidR="00BA7328" w:rsidRDefault="00BA7328" w:rsidP="007F3C34">
      <w:pPr>
        <w:rPr>
          <w:rFonts w:eastAsiaTheme="minorEastAsia"/>
          <w:bCs/>
        </w:rPr>
      </w:pPr>
    </w:p>
    <w:p w14:paraId="04B4E799" w14:textId="2B2578A7" w:rsidR="00BA7328" w:rsidRDefault="00BA7328" w:rsidP="007F3C34">
      <w:pPr>
        <w:rPr>
          <w:rFonts w:eastAsiaTheme="minorEastAsia"/>
          <w:bCs/>
        </w:rPr>
      </w:pPr>
    </w:p>
    <w:p w14:paraId="57926E9E" w14:textId="77777777" w:rsidR="00BA7328" w:rsidRDefault="00BA7328" w:rsidP="007F3C34">
      <w:pPr>
        <w:rPr>
          <w:rFonts w:eastAsiaTheme="minorEastAsia"/>
          <w:bCs/>
        </w:rPr>
      </w:pPr>
    </w:p>
    <w:p w14:paraId="4DEB947F" w14:textId="61ACB808" w:rsidR="00BA7328" w:rsidRDefault="00BA7328" w:rsidP="007F3C34">
      <w:pPr>
        <w:rPr>
          <w:rFonts w:eastAsiaTheme="minorEastAsia"/>
          <w:bCs/>
        </w:rPr>
      </w:pPr>
    </w:p>
    <w:p w14:paraId="3A1CFA53" w14:textId="04BC1FD1" w:rsidR="00BA7328" w:rsidRDefault="00BA7328" w:rsidP="007F3C34">
      <w:pPr>
        <w:rPr>
          <w:rFonts w:eastAsiaTheme="minorEastAsia"/>
          <w:bCs/>
        </w:rPr>
      </w:pPr>
    </w:p>
    <w:p w14:paraId="064631E8" w14:textId="28C6139C" w:rsidR="00BA7328" w:rsidRPr="00BA7328" w:rsidRDefault="00BA7328" w:rsidP="007F3C34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c. </w:t>
      </w:r>
      <m:oMath>
        <m:r>
          <w:rPr>
            <w:rFonts w:ascii="Cambria Math" w:eastAsiaTheme="minorEastAsia" w:hAnsi="Cambria Math"/>
          </w:rPr>
          <m:t>7xy-3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z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</w:p>
    <w:p w14:paraId="78B2B586" w14:textId="27AA75F9" w:rsidR="007F3C34" w:rsidRDefault="007F3C34" w:rsidP="007F3C34">
      <w:pPr>
        <w:rPr>
          <w:rFonts w:eastAsiaTheme="minorEastAsia"/>
        </w:rPr>
      </w:pPr>
    </w:p>
    <w:p w14:paraId="517C8B60" w14:textId="31FBCB60" w:rsidR="00BA7328" w:rsidRDefault="00BA7328" w:rsidP="007F3C34">
      <w:pPr>
        <w:rPr>
          <w:rFonts w:eastAsiaTheme="minorEastAsia"/>
        </w:rPr>
      </w:pPr>
    </w:p>
    <w:p w14:paraId="23B5F220" w14:textId="16167DB5" w:rsidR="00BA7328" w:rsidRDefault="00BA7328" w:rsidP="007F3C34">
      <w:pPr>
        <w:rPr>
          <w:rFonts w:eastAsiaTheme="minorEastAsia"/>
        </w:rPr>
      </w:pPr>
    </w:p>
    <w:p w14:paraId="77E1588D" w14:textId="1B0F0439" w:rsidR="00BA7328" w:rsidRDefault="00BA7328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A21C0DF" w14:textId="77529AE7" w:rsidR="00BA7328" w:rsidRDefault="00BA7328" w:rsidP="007F3C34">
      <w:pPr>
        <w:rPr>
          <w:rFonts w:eastAsiaTheme="minorEastAsia"/>
        </w:rPr>
      </w:pPr>
      <w:r>
        <w:rPr>
          <w:rFonts w:eastAsiaTheme="minorEastAsia"/>
          <w:b/>
          <w:bCs/>
        </w:rPr>
        <w:lastRenderedPageBreak/>
        <w:t>Grouping</w:t>
      </w:r>
    </w:p>
    <w:p w14:paraId="370D7A64" w14:textId="237DB49B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Show how to use grouping with: </w:t>
      </w:r>
      <m:oMath>
        <m:r>
          <w:rPr>
            <w:rFonts w:ascii="Cambria Math" w:eastAsiaTheme="minorEastAsia" w:hAnsi="Cambria Math"/>
          </w:rPr>
          <m:t>ax+ay+bx+by</m:t>
        </m:r>
      </m:oMath>
    </w:p>
    <w:p w14:paraId="2886674A" w14:textId="47355893" w:rsidR="00BA7328" w:rsidRDefault="00BA7328" w:rsidP="007F3C34">
      <w:pPr>
        <w:rPr>
          <w:rFonts w:eastAsiaTheme="minorEastAsia"/>
        </w:rPr>
      </w:pPr>
    </w:p>
    <w:p w14:paraId="6493DF4F" w14:textId="17EAC6B9" w:rsidR="00BA7328" w:rsidRDefault="00BA7328" w:rsidP="007F3C34">
      <w:pPr>
        <w:rPr>
          <w:rFonts w:eastAsiaTheme="minorEastAsia"/>
        </w:rPr>
      </w:pPr>
    </w:p>
    <w:p w14:paraId="24D665B3" w14:textId="50084A3C" w:rsidR="00BA7328" w:rsidRDefault="00BA7328" w:rsidP="007F3C34">
      <w:pPr>
        <w:rPr>
          <w:rFonts w:eastAsiaTheme="minorEastAsia"/>
        </w:rPr>
      </w:pPr>
    </w:p>
    <w:p w14:paraId="6914C134" w14:textId="5C44C6D3" w:rsidR="00BA7328" w:rsidRDefault="00BA7328" w:rsidP="007F3C34">
      <w:pPr>
        <w:rPr>
          <w:rFonts w:eastAsiaTheme="minorEastAsia"/>
        </w:rPr>
      </w:pPr>
    </w:p>
    <w:p w14:paraId="558C6BCF" w14:textId="0710D844" w:rsidR="00BA7328" w:rsidRDefault="00BA7328" w:rsidP="007F3C34">
      <w:pPr>
        <w:rPr>
          <w:rFonts w:eastAsiaTheme="minorEastAsia"/>
        </w:rPr>
      </w:pPr>
    </w:p>
    <w:p w14:paraId="2C456A0B" w14:textId="238B5DE6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3x+6y-xy-2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349DF3BB" w14:textId="2A9C2919" w:rsidR="00BA7328" w:rsidRDefault="00BA7328" w:rsidP="007F3C34">
      <w:pPr>
        <w:rPr>
          <w:rFonts w:eastAsiaTheme="minorEastAsia"/>
        </w:rPr>
      </w:pPr>
    </w:p>
    <w:p w14:paraId="43E16798" w14:textId="394FFEF2" w:rsidR="00BA7328" w:rsidRDefault="00BA7328" w:rsidP="007F3C34">
      <w:pPr>
        <w:rPr>
          <w:rFonts w:eastAsiaTheme="minorEastAsia"/>
        </w:rPr>
      </w:pPr>
    </w:p>
    <w:p w14:paraId="4CF463C1" w14:textId="56A3B4C9" w:rsidR="00BA7328" w:rsidRDefault="00BA7328" w:rsidP="007F3C34">
      <w:pPr>
        <w:rPr>
          <w:rFonts w:eastAsiaTheme="minorEastAsia"/>
        </w:rPr>
      </w:pPr>
    </w:p>
    <w:p w14:paraId="615B5C68" w14:textId="08F4F660" w:rsidR="00BA7328" w:rsidRDefault="00BA7328" w:rsidP="007F3C34">
      <w:pPr>
        <w:rPr>
          <w:rFonts w:eastAsiaTheme="minorEastAsia"/>
        </w:rPr>
      </w:pPr>
    </w:p>
    <w:p w14:paraId="389C6644" w14:textId="630C0AAE" w:rsidR="00BA7328" w:rsidRDefault="00BA7328" w:rsidP="007F3C34">
      <w:pPr>
        <w:rPr>
          <w:rFonts w:eastAsiaTheme="minorEastAsia"/>
        </w:rPr>
      </w:pPr>
    </w:p>
    <w:p w14:paraId="19286800" w14:textId="3E2A8152" w:rsidR="00BA7328" w:rsidRDefault="00BA7328" w:rsidP="007F3C34">
      <w:pPr>
        <w:rPr>
          <w:rFonts w:eastAsiaTheme="minorEastAsia"/>
        </w:rPr>
      </w:pPr>
    </w:p>
    <w:p w14:paraId="7FAFFEE7" w14:textId="0C114991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-3x</m:t>
        </m:r>
      </m:oMath>
    </w:p>
    <w:p w14:paraId="0E3FED03" w14:textId="45743B72" w:rsidR="00BA7328" w:rsidRDefault="00BA7328" w:rsidP="007F3C34">
      <w:pPr>
        <w:rPr>
          <w:rFonts w:eastAsiaTheme="minorEastAsia"/>
        </w:rPr>
      </w:pPr>
    </w:p>
    <w:p w14:paraId="17195677" w14:textId="4216C2BC" w:rsidR="00BA7328" w:rsidRDefault="00BA7328" w:rsidP="007F3C34">
      <w:pPr>
        <w:rPr>
          <w:rFonts w:eastAsiaTheme="minorEastAsia"/>
        </w:rPr>
      </w:pPr>
    </w:p>
    <w:p w14:paraId="7E398647" w14:textId="7FE145C7" w:rsidR="00BA7328" w:rsidRDefault="00BA7328" w:rsidP="007F3C34">
      <w:pPr>
        <w:rPr>
          <w:rFonts w:eastAsiaTheme="minorEastAsia"/>
        </w:rPr>
      </w:pPr>
    </w:p>
    <w:p w14:paraId="003EEA65" w14:textId="08B2C4FD" w:rsidR="00BA7328" w:rsidRDefault="00BA7328" w:rsidP="007F3C34">
      <w:pPr>
        <w:rPr>
          <w:rFonts w:eastAsiaTheme="minorEastAsia"/>
        </w:rPr>
      </w:pPr>
    </w:p>
    <w:p w14:paraId="4D3BDC67" w14:textId="0C833002" w:rsidR="00BA7328" w:rsidRDefault="00BA7328" w:rsidP="007F3C34">
      <w:pPr>
        <w:rPr>
          <w:rFonts w:eastAsiaTheme="minorEastAsia"/>
        </w:rPr>
      </w:pPr>
    </w:p>
    <w:p w14:paraId="1FD563B1" w14:textId="585E4229" w:rsidR="00BA7328" w:rsidRDefault="00BA7328" w:rsidP="007F3C34">
      <w:pPr>
        <w:rPr>
          <w:rFonts w:eastAsiaTheme="minorEastAsia"/>
        </w:rPr>
      </w:pPr>
    </w:p>
    <w:p w14:paraId="331CF5F6" w14:textId="2B9349FD" w:rsidR="00BA7328" w:rsidRDefault="00BA7328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C8A362B" w14:textId="46AAA869" w:rsidR="00BA7328" w:rsidRDefault="00BA7328" w:rsidP="007F3C3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Trinomials</w:t>
      </w:r>
    </w:p>
    <w:p w14:paraId="1C0BAA46" w14:textId="507C14FD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>What are some of the standard forms of trinomials presented in the video?</w:t>
      </w:r>
    </w:p>
    <w:p w14:paraId="433E0307" w14:textId="3D070A92" w:rsidR="00BA7328" w:rsidRDefault="00BA7328" w:rsidP="007F3C34">
      <w:pPr>
        <w:rPr>
          <w:rFonts w:eastAsiaTheme="minorEastAsia"/>
        </w:rPr>
      </w:pPr>
    </w:p>
    <w:p w14:paraId="5FD28043" w14:textId="298F8201" w:rsidR="00BA7328" w:rsidRDefault="00BA7328" w:rsidP="007F3C34">
      <w:pPr>
        <w:rPr>
          <w:rFonts w:eastAsiaTheme="minorEastAsia"/>
        </w:rPr>
      </w:pPr>
    </w:p>
    <w:p w14:paraId="017B16EA" w14:textId="6A2ACB79" w:rsidR="00BA7328" w:rsidRDefault="00BA7328" w:rsidP="007F3C34">
      <w:pPr>
        <w:rPr>
          <w:rFonts w:eastAsiaTheme="minorEastAsia"/>
        </w:rPr>
      </w:pPr>
    </w:p>
    <w:p w14:paraId="06CCD134" w14:textId="1255F4CA" w:rsidR="00BA7328" w:rsidRDefault="00BA7328" w:rsidP="007F3C3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Factor using trial and error.</w:t>
      </w:r>
    </w:p>
    <w:p w14:paraId="069CA10F" w14:textId="3C06C970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+3x+2</m:t>
        </m:r>
      </m:oMath>
    </w:p>
    <w:p w14:paraId="463886B6" w14:textId="0194C711" w:rsidR="00BA7328" w:rsidRDefault="00BA7328" w:rsidP="007F3C34">
      <w:pPr>
        <w:rPr>
          <w:rFonts w:eastAsiaTheme="minorEastAsia"/>
        </w:rPr>
      </w:pPr>
    </w:p>
    <w:p w14:paraId="43A58D93" w14:textId="2FA12A0C" w:rsidR="00BA7328" w:rsidRDefault="00BA7328" w:rsidP="007F3C34">
      <w:pPr>
        <w:rPr>
          <w:rFonts w:eastAsiaTheme="minorEastAsia"/>
        </w:rPr>
      </w:pPr>
    </w:p>
    <w:p w14:paraId="54D6E666" w14:textId="77777777" w:rsidR="00BA7328" w:rsidRDefault="00BA7328" w:rsidP="007F3C34">
      <w:pPr>
        <w:rPr>
          <w:rFonts w:eastAsiaTheme="minorEastAsia"/>
        </w:rPr>
      </w:pPr>
    </w:p>
    <w:p w14:paraId="2C7EE232" w14:textId="6057AC1A" w:rsidR="00BA7328" w:rsidRP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+7x+10</m:t>
        </m:r>
      </m:oMath>
    </w:p>
    <w:p w14:paraId="5C12B313" w14:textId="5351C14D" w:rsidR="00BA7328" w:rsidRDefault="00BA7328" w:rsidP="007F3C34">
      <w:pPr>
        <w:rPr>
          <w:rFonts w:eastAsiaTheme="minorEastAsia"/>
        </w:rPr>
      </w:pPr>
    </w:p>
    <w:p w14:paraId="0271968C" w14:textId="77777777" w:rsidR="00BA7328" w:rsidRDefault="00BA7328" w:rsidP="007F3C34">
      <w:pPr>
        <w:rPr>
          <w:rFonts w:eastAsiaTheme="minorEastAsia"/>
        </w:rPr>
      </w:pPr>
    </w:p>
    <w:p w14:paraId="6E688E4A" w14:textId="3C27AB4A" w:rsidR="00BA7328" w:rsidRDefault="00BA7328" w:rsidP="007F3C34">
      <w:pPr>
        <w:rPr>
          <w:rFonts w:eastAsiaTheme="minorEastAsia"/>
        </w:rPr>
      </w:pPr>
    </w:p>
    <w:p w14:paraId="58E2F9D7" w14:textId="1B7529AB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+2x+15</m:t>
        </m:r>
      </m:oMath>
    </w:p>
    <w:p w14:paraId="15B08313" w14:textId="5AA917BB" w:rsidR="00BA7328" w:rsidRDefault="00BA7328" w:rsidP="007F3C34">
      <w:pPr>
        <w:rPr>
          <w:rFonts w:eastAsiaTheme="minorEastAsia"/>
        </w:rPr>
      </w:pPr>
    </w:p>
    <w:p w14:paraId="2400347C" w14:textId="77777777" w:rsidR="00BA7328" w:rsidRDefault="00BA7328" w:rsidP="007F3C34">
      <w:pPr>
        <w:rPr>
          <w:rFonts w:eastAsiaTheme="minorEastAsia"/>
        </w:rPr>
      </w:pPr>
    </w:p>
    <w:p w14:paraId="3BEB1ADB" w14:textId="457208DE" w:rsidR="00BA7328" w:rsidRDefault="00BA7328" w:rsidP="007F3C34">
      <w:pPr>
        <w:rPr>
          <w:rFonts w:eastAsiaTheme="minorEastAsia"/>
        </w:rPr>
      </w:pPr>
    </w:p>
    <w:p w14:paraId="42CB0729" w14:textId="5A052EF6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</m:t>
        </m:r>
      </m:oMath>
    </w:p>
    <w:p w14:paraId="7430554B" w14:textId="7D452018" w:rsidR="00BA7328" w:rsidRDefault="00BA7328" w:rsidP="007F3C34">
      <w:pPr>
        <w:rPr>
          <w:rFonts w:eastAsiaTheme="minorEastAsia"/>
        </w:rPr>
      </w:pPr>
    </w:p>
    <w:p w14:paraId="5FED30AD" w14:textId="36EA3178" w:rsidR="00BA7328" w:rsidRDefault="00BA7328" w:rsidP="007F3C34">
      <w:pPr>
        <w:rPr>
          <w:rFonts w:eastAsiaTheme="minorEastAsia"/>
        </w:rPr>
      </w:pPr>
    </w:p>
    <w:p w14:paraId="517899D1" w14:textId="77777777" w:rsidR="00BA7328" w:rsidRDefault="00BA7328" w:rsidP="007F3C34">
      <w:pPr>
        <w:rPr>
          <w:rFonts w:eastAsiaTheme="minorEastAsia"/>
        </w:rPr>
      </w:pPr>
    </w:p>
    <w:p w14:paraId="7BF1DA11" w14:textId="17AC8F6F" w:rsidR="00BA7328" w:rsidRP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+5xy+6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520762B9" w14:textId="00634567" w:rsidR="00BA7328" w:rsidRDefault="00BA7328" w:rsidP="007F3C34">
      <w:pPr>
        <w:rPr>
          <w:rFonts w:eastAsiaTheme="minorEastAsia"/>
        </w:rPr>
      </w:pPr>
    </w:p>
    <w:p w14:paraId="7B6A2CFF" w14:textId="1AB1BCDF" w:rsidR="00BA7328" w:rsidRDefault="00BA7328" w:rsidP="007F3C34">
      <w:pPr>
        <w:rPr>
          <w:rFonts w:eastAsiaTheme="minorEastAsia"/>
        </w:rPr>
      </w:pPr>
    </w:p>
    <w:p w14:paraId="2FA7779A" w14:textId="77777777" w:rsidR="00BA7328" w:rsidRDefault="00BA7328" w:rsidP="007F3C34">
      <w:pPr>
        <w:rPr>
          <w:rFonts w:eastAsiaTheme="minorEastAsia"/>
        </w:rPr>
      </w:pPr>
    </w:p>
    <w:p w14:paraId="34145D1F" w14:textId="0C453B97" w:rsidR="00BA7328" w:rsidRDefault="00BA7328" w:rsidP="007F3C34">
      <w:pPr>
        <w:rPr>
          <w:rFonts w:eastAsiaTheme="minorEastAsia"/>
        </w:rPr>
      </w:pPr>
    </w:p>
    <w:p w14:paraId="7B6C0791" w14:textId="13E44A54" w:rsidR="00BA7328" w:rsidRP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f.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+5x+3</m:t>
        </m:r>
      </m:oMath>
    </w:p>
    <w:p w14:paraId="2B4D5688" w14:textId="50FD5FC5" w:rsidR="00BA7328" w:rsidRDefault="00BA7328" w:rsidP="007F3C34">
      <w:pPr>
        <w:rPr>
          <w:rFonts w:eastAsiaTheme="minorEastAsia"/>
        </w:rPr>
      </w:pPr>
    </w:p>
    <w:p w14:paraId="234FE388" w14:textId="4AD89F83" w:rsidR="00BA7328" w:rsidRDefault="00BA7328" w:rsidP="007F3C34">
      <w:pPr>
        <w:rPr>
          <w:rFonts w:eastAsiaTheme="minorEastAsia"/>
        </w:rPr>
      </w:pPr>
    </w:p>
    <w:p w14:paraId="736C4CE3" w14:textId="46A41873" w:rsidR="00BA7328" w:rsidRDefault="00BA7328" w:rsidP="007F3C34">
      <w:pPr>
        <w:rPr>
          <w:rFonts w:eastAsiaTheme="minorEastAsia"/>
        </w:rPr>
      </w:pPr>
    </w:p>
    <w:p w14:paraId="204AD4E3" w14:textId="2F8289F1" w:rsidR="00BA7328" w:rsidRDefault="00BA7328" w:rsidP="007F3C3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Sum and Difference of Cubes</w:t>
      </w:r>
    </w:p>
    <w:p w14:paraId="3DF2ADEE" w14:textId="7C600EC9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>Write down the formulas for the sum and difference of cubes.</w:t>
      </w:r>
    </w:p>
    <w:p w14:paraId="0C2440D7" w14:textId="65D8297B" w:rsidR="00BA7328" w:rsidRDefault="00BA7328" w:rsidP="007F3C34">
      <w:pPr>
        <w:rPr>
          <w:rFonts w:eastAsiaTheme="minorEastAsia"/>
        </w:rPr>
      </w:pPr>
    </w:p>
    <w:p w14:paraId="30BC486C" w14:textId="423330EC" w:rsidR="00BA7328" w:rsidRDefault="00BA7328" w:rsidP="007F3C34">
      <w:pPr>
        <w:rPr>
          <w:rFonts w:eastAsiaTheme="minorEastAsia"/>
        </w:rPr>
      </w:pPr>
    </w:p>
    <w:p w14:paraId="40E8B7D5" w14:textId="3AE14803" w:rsidR="00BA7328" w:rsidRDefault="00BA7328" w:rsidP="007F3C34">
      <w:pPr>
        <w:rPr>
          <w:rFonts w:eastAsiaTheme="minorEastAsia"/>
        </w:rPr>
      </w:pPr>
    </w:p>
    <w:p w14:paraId="6F946890" w14:textId="2B7C5579" w:rsidR="00BA7328" w:rsidRDefault="00BA7328" w:rsidP="007F3C34">
      <w:pPr>
        <w:rPr>
          <w:rFonts w:eastAsiaTheme="minorEastAsia"/>
        </w:rPr>
      </w:pPr>
    </w:p>
    <w:p w14:paraId="5BE7D1DB" w14:textId="676AA2A9" w:rsidR="00BA7328" w:rsidRDefault="00BA7328" w:rsidP="007F3C34">
      <w:pPr>
        <w:rPr>
          <w:rFonts w:eastAsiaTheme="minorEastAsia"/>
        </w:rPr>
      </w:pPr>
    </w:p>
    <w:p w14:paraId="00EF2103" w14:textId="70D22DFA" w:rsidR="00BA7328" w:rsidRDefault="00BA7328" w:rsidP="007F3C34">
      <w:pPr>
        <w:rPr>
          <w:rFonts w:eastAsiaTheme="minorEastAsia"/>
        </w:rPr>
      </w:pPr>
    </w:p>
    <w:p w14:paraId="4A3AD15F" w14:textId="7AB33936" w:rsidR="00BA7328" w:rsidRDefault="00BA7328" w:rsidP="007F3C3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Factor.</w:t>
      </w:r>
    </w:p>
    <w:p w14:paraId="48A6BAD6" w14:textId="526F840F" w:rsid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+27</m:t>
        </m:r>
      </m:oMath>
    </w:p>
    <w:p w14:paraId="1B2A1AA1" w14:textId="394C4A89" w:rsidR="00BA7328" w:rsidRDefault="00BA7328" w:rsidP="007F3C34">
      <w:pPr>
        <w:rPr>
          <w:rFonts w:eastAsiaTheme="minorEastAsia"/>
        </w:rPr>
      </w:pPr>
    </w:p>
    <w:p w14:paraId="3ED43E84" w14:textId="6F6F1223" w:rsidR="00BA7328" w:rsidRDefault="00BA7328" w:rsidP="007F3C34">
      <w:pPr>
        <w:rPr>
          <w:rFonts w:eastAsiaTheme="minorEastAsia"/>
        </w:rPr>
      </w:pPr>
    </w:p>
    <w:p w14:paraId="1317ADCC" w14:textId="0E731FF0" w:rsidR="00BA7328" w:rsidRDefault="00BA7328" w:rsidP="007F3C34">
      <w:pPr>
        <w:rPr>
          <w:rFonts w:eastAsiaTheme="minorEastAsia"/>
        </w:rPr>
      </w:pPr>
    </w:p>
    <w:p w14:paraId="719CEFD5" w14:textId="2CA9C0AE" w:rsidR="00BA7328" w:rsidRDefault="00BA7328" w:rsidP="007F3C34">
      <w:pPr>
        <w:rPr>
          <w:rFonts w:eastAsiaTheme="minorEastAsia"/>
        </w:rPr>
      </w:pPr>
    </w:p>
    <w:p w14:paraId="0751A842" w14:textId="62B0A5AB" w:rsidR="00BA7328" w:rsidRDefault="00BA7328" w:rsidP="007F3C34">
      <w:pPr>
        <w:rPr>
          <w:rFonts w:eastAsiaTheme="minorEastAsia"/>
        </w:rPr>
      </w:pPr>
    </w:p>
    <w:p w14:paraId="2DD08C14" w14:textId="4AC3EFE1" w:rsidR="00BA7328" w:rsidRPr="00BA7328" w:rsidRDefault="00BA7328" w:rsidP="007F3C3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3D109C37" w14:textId="4145BAC1" w:rsidR="00BA7328" w:rsidRDefault="00BA7328" w:rsidP="007F3C34">
      <w:pPr>
        <w:rPr>
          <w:rFonts w:eastAsiaTheme="minorEastAsia"/>
        </w:rPr>
      </w:pPr>
    </w:p>
    <w:p w14:paraId="2B1A509C" w14:textId="77777777" w:rsidR="00BA7328" w:rsidRPr="00BA7328" w:rsidRDefault="00BA7328" w:rsidP="007F3C34">
      <w:pPr>
        <w:rPr>
          <w:rFonts w:eastAsiaTheme="minorEastAsia"/>
        </w:rPr>
      </w:pPr>
    </w:p>
    <w:sectPr w:rsidR="00BA7328" w:rsidRPr="00BA7328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657C1" w14:textId="77777777" w:rsidR="00F062CD" w:rsidRDefault="00F062CD" w:rsidP="002B1E9C">
      <w:pPr>
        <w:spacing w:after="0" w:line="240" w:lineRule="auto"/>
      </w:pPr>
      <w:r>
        <w:separator/>
      </w:r>
    </w:p>
  </w:endnote>
  <w:endnote w:type="continuationSeparator" w:id="0">
    <w:p w14:paraId="2729C0F8" w14:textId="77777777" w:rsidR="00F062CD" w:rsidRDefault="00F062C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A2BA828" w:rsidR="002B1E9C" w:rsidRDefault="002B1E9C">
    <w:pPr>
      <w:pStyle w:val="Footer"/>
    </w:pPr>
    <w:r>
      <w:t>Copyright 202</w:t>
    </w:r>
    <w:r w:rsidR="00BA7328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A62C8" w14:textId="77777777" w:rsidR="00F062CD" w:rsidRDefault="00F062CD" w:rsidP="002B1E9C">
      <w:pPr>
        <w:spacing w:after="0" w:line="240" w:lineRule="auto"/>
      </w:pPr>
      <w:r>
        <w:separator/>
      </w:r>
    </w:p>
  </w:footnote>
  <w:footnote w:type="continuationSeparator" w:id="0">
    <w:p w14:paraId="37C816BB" w14:textId="77777777" w:rsidR="00F062CD" w:rsidRDefault="00F062C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2576C"/>
    <w:multiLevelType w:val="hybridMultilevel"/>
    <w:tmpl w:val="94E0C0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6C3A"/>
    <w:multiLevelType w:val="hybridMultilevel"/>
    <w:tmpl w:val="5374E7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D3FDF"/>
    <w:multiLevelType w:val="hybridMultilevel"/>
    <w:tmpl w:val="5F84E4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91848"/>
    <w:multiLevelType w:val="hybridMultilevel"/>
    <w:tmpl w:val="4998A3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24FD0"/>
    <w:multiLevelType w:val="hybridMultilevel"/>
    <w:tmpl w:val="9C168F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E01A4"/>
    <w:multiLevelType w:val="hybridMultilevel"/>
    <w:tmpl w:val="4D46E8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F3ACB"/>
    <w:multiLevelType w:val="hybridMultilevel"/>
    <w:tmpl w:val="8E7E0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B7C89"/>
    <w:multiLevelType w:val="hybridMultilevel"/>
    <w:tmpl w:val="FED002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00AFA"/>
    <w:multiLevelType w:val="hybridMultilevel"/>
    <w:tmpl w:val="235AB8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B53E9"/>
    <w:multiLevelType w:val="hybridMultilevel"/>
    <w:tmpl w:val="94E0C0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A0056"/>
    <w:multiLevelType w:val="hybridMultilevel"/>
    <w:tmpl w:val="3F086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12D58"/>
    <w:multiLevelType w:val="hybridMultilevel"/>
    <w:tmpl w:val="DF6A61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E1E32"/>
    <w:multiLevelType w:val="hybridMultilevel"/>
    <w:tmpl w:val="1EE8F6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C2469"/>
    <w:multiLevelType w:val="hybridMultilevel"/>
    <w:tmpl w:val="5198C7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0"/>
  </w:num>
  <w:num w:numId="12">
    <w:abstractNumId w:val="5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240C55"/>
    <w:rsid w:val="002646BA"/>
    <w:rsid w:val="002B1E9C"/>
    <w:rsid w:val="002C2D8E"/>
    <w:rsid w:val="002F0861"/>
    <w:rsid w:val="0031299C"/>
    <w:rsid w:val="00334CC9"/>
    <w:rsid w:val="003A10EA"/>
    <w:rsid w:val="00435DAD"/>
    <w:rsid w:val="004570E3"/>
    <w:rsid w:val="00576BCC"/>
    <w:rsid w:val="005F032E"/>
    <w:rsid w:val="0061198D"/>
    <w:rsid w:val="007F1782"/>
    <w:rsid w:val="007F3C34"/>
    <w:rsid w:val="00845181"/>
    <w:rsid w:val="009044B7"/>
    <w:rsid w:val="00992498"/>
    <w:rsid w:val="009B3E65"/>
    <w:rsid w:val="00A27520"/>
    <w:rsid w:val="00A81D6C"/>
    <w:rsid w:val="00B85B55"/>
    <w:rsid w:val="00BA7328"/>
    <w:rsid w:val="00C67A4C"/>
    <w:rsid w:val="00C67FA6"/>
    <w:rsid w:val="00C81850"/>
    <w:rsid w:val="00DD6E6B"/>
    <w:rsid w:val="00F0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Quick(ish) Review of Factoring</dc:title>
  <dc:subject/>
  <dc:creator>jenniferanne.hill@gmail.com</dc:creator>
  <cp:keywords/>
  <dc:description/>
  <cp:lastModifiedBy>jenniferanne.hill@gmail.com</cp:lastModifiedBy>
  <cp:revision>2</cp:revision>
  <cp:lastPrinted>2020-01-19T19:01:00Z</cp:lastPrinted>
  <dcterms:created xsi:type="dcterms:W3CDTF">2021-01-26T22:11:00Z</dcterms:created>
  <dcterms:modified xsi:type="dcterms:W3CDTF">2021-01-26T22:11:00Z</dcterms:modified>
  <dc:language>en-US</dc:language>
</cp:coreProperties>
</file>