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5C714" w14:textId="615314EC" w:rsidR="00DB03ED" w:rsidRDefault="006D412C" w:rsidP="00427607">
      <w:pPr>
        <w:pStyle w:val="Heading1"/>
        <w:rPr>
          <w:b/>
          <w:bCs/>
        </w:rPr>
      </w:pPr>
      <w:r>
        <w:rPr>
          <w:b/>
          <w:bCs/>
        </w:rPr>
        <w:t>Lesson:</w:t>
      </w:r>
      <w:r w:rsidR="00427607">
        <w:rPr>
          <w:b/>
          <w:bCs/>
        </w:rPr>
        <w:t xml:space="preserve"> Sigma Notation with Riemann Sums</w:t>
      </w:r>
    </w:p>
    <w:p w14:paraId="4B568131" w14:textId="1CBACE62" w:rsidR="00427607" w:rsidRDefault="00427607" w:rsidP="00427607">
      <w:r>
        <w:t>Our goal in this lesson is to figure out how to use Riemann Sums with Sigma Notation. To get you warmed up for this idea, we will practice figuring out how to write certain Riemann sums:</w:t>
      </w:r>
    </w:p>
    <w:p w14:paraId="458C393A" w14:textId="359C67BA" w:rsidR="00427607" w:rsidRDefault="00427607" w:rsidP="00427607">
      <w:r>
        <w:rPr>
          <w:b/>
          <w:bCs/>
          <w:u w:val="single"/>
        </w:rPr>
        <w:t>Examples</w:t>
      </w:r>
      <w:r>
        <w:t xml:space="preserve"> Write the following sums using sigma notation.</w:t>
      </w:r>
    </w:p>
    <w:p w14:paraId="476703D7" w14:textId="2C284C52" w:rsidR="00427607" w:rsidRDefault="00427607" w:rsidP="00427607">
      <w:pPr>
        <w:rPr>
          <w:rFonts w:eastAsiaTheme="minorEastAsia"/>
        </w:rPr>
      </w:pPr>
      <w:r>
        <w:t xml:space="preserve">a. </w:t>
      </w:r>
      <m:oMath>
        <m:r>
          <w:rPr>
            <w:rFonts w:ascii="Cambria Math" w:hAnsi="Cambria Math"/>
          </w:rPr>
          <m:t>1+2+3+4+5</m:t>
        </m:r>
      </m:oMath>
    </w:p>
    <w:p w14:paraId="02BED9A7" w14:textId="6EB09A9B" w:rsidR="00427607" w:rsidRDefault="00427607" w:rsidP="00427607">
      <w:pPr>
        <w:rPr>
          <w:rFonts w:eastAsiaTheme="minorEastAsia"/>
        </w:rPr>
      </w:pPr>
    </w:p>
    <w:p w14:paraId="08281C55" w14:textId="05D3A234" w:rsidR="00427607" w:rsidRDefault="00427607" w:rsidP="00427607">
      <w:pPr>
        <w:rPr>
          <w:rFonts w:eastAsiaTheme="minorEastAsia"/>
        </w:rPr>
      </w:pPr>
    </w:p>
    <w:p w14:paraId="230256A5" w14:textId="6F2E6F5A" w:rsidR="00427607" w:rsidRDefault="00427607" w:rsidP="00427607">
      <w:pPr>
        <w:rPr>
          <w:rFonts w:eastAsiaTheme="minorEastAsia"/>
        </w:rPr>
      </w:pPr>
      <w:r>
        <w:rPr>
          <w:rFonts w:eastAsiaTheme="minorEastAsia"/>
        </w:rPr>
        <w:t xml:space="preserve">b. </w:t>
      </w:r>
      <m:oMath>
        <m:r>
          <w:rPr>
            <w:rFonts w:ascii="Cambria Math" w:eastAsiaTheme="minorEastAsia" w:hAnsi="Cambria Math"/>
          </w:rPr>
          <m:t>2+4+6+8+10+12</m:t>
        </m:r>
      </m:oMath>
    </w:p>
    <w:p w14:paraId="4D033B6F" w14:textId="100C004C" w:rsidR="00427607" w:rsidRDefault="00427607" w:rsidP="00427607">
      <w:pPr>
        <w:rPr>
          <w:rFonts w:eastAsiaTheme="minorEastAsia"/>
        </w:rPr>
      </w:pPr>
    </w:p>
    <w:p w14:paraId="37741776" w14:textId="7BB4D804" w:rsidR="00427607" w:rsidRDefault="00427607" w:rsidP="00427607">
      <w:pPr>
        <w:rPr>
          <w:rFonts w:eastAsiaTheme="minorEastAsia"/>
        </w:rPr>
      </w:pPr>
    </w:p>
    <w:p w14:paraId="3A4EF63F" w14:textId="383BA7CB" w:rsidR="00427607" w:rsidRDefault="00427607" w:rsidP="00427607">
      <w:pPr>
        <w:rPr>
          <w:rFonts w:eastAsiaTheme="minorEastAsia"/>
        </w:rPr>
      </w:pPr>
      <w:r>
        <w:rPr>
          <w:rFonts w:eastAsiaTheme="minorEastAsia"/>
        </w:rPr>
        <w:t xml:space="preserve">c. </w:t>
      </w:r>
      <m:oMath>
        <m:r>
          <w:rPr>
            <w:rFonts w:ascii="Cambria Math" w:eastAsiaTheme="minorEastAsia" w:hAnsi="Cambria Math"/>
          </w:rPr>
          <m:t>1-3+5-7</m:t>
        </m:r>
      </m:oMath>
    </w:p>
    <w:p w14:paraId="0D8F5B76" w14:textId="4FB46414" w:rsidR="00427607" w:rsidRDefault="00427607" w:rsidP="00427607">
      <w:pPr>
        <w:rPr>
          <w:rFonts w:eastAsiaTheme="minorEastAsia"/>
        </w:rPr>
      </w:pPr>
    </w:p>
    <w:p w14:paraId="56704588" w14:textId="77777777" w:rsidR="00427607" w:rsidRPr="00427607" w:rsidRDefault="00427607" w:rsidP="00427607"/>
    <w:p w14:paraId="74B40A64" w14:textId="637A813F" w:rsidR="00427607" w:rsidRDefault="00427607" w:rsidP="00427607">
      <w:pPr>
        <w:rPr>
          <w:rFonts w:eastAsiaTheme="minorEastAsia"/>
        </w:rPr>
      </w:pPr>
      <w:r>
        <w:t xml:space="preserve">Previously we had discussed how to computer Riemann sums. Using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oMath>
      <w:r>
        <w:rPr>
          <w:rFonts w:eastAsiaTheme="minorEastAsia"/>
        </w:rPr>
        <w:t xml:space="preserve"> on </w:t>
      </w:r>
      <m:oMath>
        <m:d>
          <m:dPr>
            <m:begChr m:val="["/>
            <m:endChr m:val="]"/>
            <m:ctrlPr>
              <w:rPr>
                <w:rFonts w:ascii="Cambria Math" w:eastAsiaTheme="minorEastAsia" w:hAnsi="Cambria Math"/>
                <w:i/>
              </w:rPr>
            </m:ctrlPr>
          </m:dPr>
          <m:e>
            <m:r>
              <w:rPr>
                <w:rFonts w:ascii="Cambria Math" w:eastAsiaTheme="minorEastAsia" w:hAnsi="Cambria Math"/>
              </w:rPr>
              <m:t>0, 2</m:t>
            </m:r>
          </m:e>
        </m:d>
      </m:oMath>
      <w:r>
        <w:rPr>
          <w:rFonts w:eastAsiaTheme="minorEastAsia"/>
        </w:rPr>
        <w:t>, create 4 partitions and write out how to calculate the sum using right-hand endpoints. Can you figure out how to write this sum as a Riemann sum?</w:t>
      </w:r>
      <w:r w:rsidR="00B6242E">
        <w:rPr>
          <w:rFonts w:eastAsiaTheme="minorEastAsia"/>
        </w:rPr>
        <w:t xml:space="preserve"> </w:t>
      </w:r>
    </w:p>
    <w:p w14:paraId="3C755EA7" w14:textId="4DFC831C" w:rsidR="006D412C" w:rsidRDefault="00427607" w:rsidP="00FE46F6">
      <w:pPr>
        <w:rPr>
          <w:rFonts w:eastAsiaTheme="minorEastAsia"/>
        </w:rPr>
      </w:pPr>
      <w:r>
        <w:rPr>
          <w:noProof/>
        </w:rPr>
        <w:drawing>
          <wp:inline distT="0" distB="0" distL="0" distR="0" wp14:anchorId="0ED4A2B8" wp14:editId="41648FF3">
            <wp:extent cx="2597150" cy="3539951"/>
            <wp:effectExtent l="0" t="0" r="0" b="3810"/>
            <wp:docPr id="1" name="Picture 1" descr="Desmos screenshot showing the graph of y = 4 - x^2, a downward-opening parab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574" t="16914" r="17871" b="9383"/>
                    <a:stretch/>
                  </pic:blipFill>
                  <pic:spPr bwMode="auto">
                    <a:xfrm>
                      <a:off x="0" y="0"/>
                      <a:ext cx="2601658" cy="3546096"/>
                    </a:xfrm>
                    <a:prstGeom prst="rect">
                      <a:avLst/>
                    </a:prstGeom>
                    <a:ln>
                      <a:noFill/>
                    </a:ln>
                    <a:extLst>
                      <a:ext uri="{53640926-AAD7-44D8-BBD7-CCE9431645EC}">
                        <a14:shadowObscured xmlns:a14="http://schemas.microsoft.com/office/drawing/2010/main"/>
                      </a:ext>
                    </a:extLst>
                  </pic:spPr>
                </pic:pic>
              </a:graphicData>
            </a:graphic>
          </wp:inline>
        </w:drawing>
      </w:r>
    </w:p>
    <w:p w14:paraId="6B3EA51B" w14:textId="5D50F824" w:rsidR="00B6242E" w:rsidRDefault="00B6242E" w:rsidP="00FE46F6">
      <w:pPr>
        <w:rPr>
          <w:rFonts w:eastAsiaTheme="minorEastAsia"/>
        </w:rPr>
      </w:pPr>
    </w:p>
    <w:p w14:paraId="064C5652" w14:textId="39984814" w:rsidR="00B6242E" w:rsidRDefault="00B6242E" w:rsidP="00FE46F6">
      <w:pPr>
        <w:rPr>
          <w:rFonts w:eastAsiaTheme="minorEastAsia"/>
        </w:rPr>
      </w:pPr>
    </w:p>
    <w:p w14:paraId="635773F5" w14:textId="2D086C4D" w:rsidR="00B6242E" w:rsidRDefault="00B6242E" w:rsidP="00FE46F6">
      <w:pPr>
        <w:rPr>
          <w:rFonts w:eastAsiaTheme="minorEastAsia"/>
        </w:rPr>
      </w:pPr>
    </w:p>
    <w:p w14:paraId="780199C6" w14:textId="697909D1" w:rsidR="00B6242E" w:rsidRDefault="00B6242E" w:rsidP="00B6242E">
      <w:pPr>
        <w:rPr>
          <w:rFonts w:eastAsiaTheme="minorEastAsia"/>
        </w:rPr>
      </w:pPr>
      <w:r>
        <w:lastRenderedPageBreak/>
        <w:t xml:space="preserve">We will continue the pattern. Continuing to use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oMath>
      <w:r>
        <w:rPr>
          <w:rFonts w:eastAsiaTheme="minorEastAsia"/>
        </w:rPr>
        <w:t xml:space="preserve"> on </w:t>
      </w:r>
      <m:oMath>
        <m:d>
          <m:dPr>
            <m:begChr m:val="["/>
            <m:endChr m:val="]"/>
            <m:ctrlPr>
              <w:rPr>
                <w:rFonts w:ascii="Cambria Math" w:eastAsiaTheme="minorEastAsia" w:hAnsi="Cambria Math"/>
                <w:i/>
              </w:rPr>
            </m:ctrlPr>
          </m:dPr>
          <m:e>
            <m:r>
              <w:rPr>
                <w:rFonts w:ascii="Cambria Math" w:eastAsiaTheme="minorEastAsia" w:hAnsi="Cambria Math"/>
              </w:rPr>
              <m:t>0, 2</m:t>
            </m:r>
          </m:e>
        </m:d>
      </m:oMath>
      <w:r>
        <w:rPr>
          <w:rFonts w:eastAsiaTheme="minorEastAsia"/>
        </w:rPr>
        <w:t xml:space="preserve">, create 8 partitions and write out how to calculate the sum using right-hand endpoints. Can you figure out how to write this sum as a Riemann sum? </w:t>
      </w:r>
    </w:p>
    <w:p w14:paraId="372F87D6" w14:textId="2BCFF0C7" w:rsidR="00B6242E" w:rsidRDefault="00B6242E" w:rsidP="00FE46F6">
      <w:pPr>
        <w:rPr>
          <w:rFonts w:eastAsiaTheme="minorEastAsia"/>
        </w:rPr>
      </w:pPr>
      <w:r>
        <w:rPr>
          <w:noProof/>
        </w:rPr>
        <w:drawing>
          <wp:inline distT="0" distB="0" distL="0" distR="0" wp14:anchorId="6FE633C3" wp14:editId="6D5CBD91">
            <wp:extent cx="2597150" cy="3539951"/>
            <wp:effectExtent l="0" t="0" r="0" b="3810"/>
            <wp:docPr id="2" name="Picture 2" descr="Desmos screenshot showing the graph of y = 4 - x^2, a downward-opening parab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1574" t="16914" r="17871" b="9383"/>
                    <a:stretch/>
                  </pic:blipFill>
                  <pic:spPr bwMode="auto">
                    <a:xfrm>
                      <a:off x="0" y="0"/>
                      <a:ext cx="2601658" cy="3546096"/>
                    </a:xfrm>
                    <a:prstGeom prst="rect">
                      <a:avLst/>
                    </a:prstGeom>
                    <a:ln>
                      <a:noFill/>
                    </a:ln>
                    <a:extLst>
                      <a:ext uri="{53640926-AAD7-44D8-BBD7-CCE9431645EC}">
                        <a14:shadowObscured xmlns:a14="http://schemas.microsoft.com/office/drawing/2010/main"/>
                      </a:ext>
                    </a:extLst>
                  </pic:spPr>
                </pic:pic>
              </a:graphicData>
            </a:graphic>
          </wp:inline>
        </w:drawing>
      </w:r>
    </w:p>
    <w:p w14:paraId="6354CBF2" w14:textId="751658FC" w:rsidR="00B6242E" w:rsidRDefault="00B6242E" w:rsidP="00FE46F6">
      <w:pPr>
        <w:rPr>
          <w:rFonts w:eastAsiaTheme="minorEastAsia"/>
        </w:rPr>
      </w:pPr>
      <w:r>
        <w:rPr>
          <w:rFonts w:eastAsiaTheme="minorEastAsia"/>
        </w:rPr>
        <w:t xml:space="preserve">Can you determine how you might generalize this for n subintervals? </w:t>
      </w:r>
    </w:p>
    <w:p w14:paraId="7560C496" w14:textId="1C62B73D" w:rsidR="00B6242E" w:rsidRDefault="00B6242E" w:rsidP="00FE46F6">
      <w:pPr>
        <w:rPr>
          <w:rFonts w:eastAsiaTheme="minorEastAsia"/>
        </w:rPr>
      </w:pPr>
    </w:p>
    <w:p w14:paraId="121C65AC" w14:textId="66752809" w:rsidR="00B6242E" w:rsidRDefault="00B6242E" w:rsidP="00FE46F6">
      <w:pPr>
        <w:rPr>
          <w:rFonts w:eastAsiaTheme="minorEastAsia"/>
        </w:rPr>
      </w:pPr>
    </w:p>
    <w:p w14:paraId="378DD615" w14:textId="575AC449" w:rsidR="00B6242E" w:rsidRDefault="00B6242E" w:rsidP="00FE46F6">
      <w:pPr>
        <w:rPr>
          <w:rFonts w:eastAsiaTheme="minorEastAsia"/>
        </w:rPr>
      </w:pPr>
    </w:p>
    <w:p w14:paraId="50290A7F" w14:textId="51848C24" w:rsidR="00B6242E" w:rsidRDefault="00B6242E" w:rsidP="00FE46F6">
      <w:pPr>
        <w:rPr>
          <w:rFonts w:eastAsiaTheme="minorEastAsia"/>
        </w:rPr>
      </w:pPr>
    </w:p>
    <w:p w14:paraId="65013165" w14:textId="413381BD" w:rsidR="00B6242E" w:rsidRDefault="00B6242E" w:rsidP="00FE46F6">
      <w:pPr>
        <w:rPr>
          <w:rFonts w:eastAsiaTheme="minorEastAsia"/>
        </w:rPr>
      </w:pPr>
    </w:p>
    <w:p w14:paraId="700517F5" w14:textId="0E7517AE" w:rsidR="00B6242E" w:rsidRDefault="00B6242E" w:rsidP="00FE46F6">
      <w:pPr>
        <w:rPr>
          <w:rFonts w:eastAsiaTheme="minorEastAsia"/>
        </w:rPr>
      </w:pPr>
    </w:p>
    <w:p w14:paraId="3D1A237C" w14:textId="77777777" w:rsidR="00B6242E" w:rsidRDefault="00B6242E" w:rsidP="00FE46F6">
      <w:pPr>
        <w:rPr>
          <w:rFonts w:eastAsiaTheme="minorEastAsia"/>
        </w:rPr>
      </w:pPr>
    </w:p>
    <w:p w14:paraId="5B6B4595" w14:textId="3D595718" w:rsidR="00B6242E" w:rsidRDefault="00B6242E" w:rsidP="00FE46F6">
      <w:pPr>
        <w:rPr>
          <w:rFonts w:eastAsiaTheme="minorEastAsia"/>
        </w:rPr>
      </w:pPr>
    </w:p>
    <w:p w14:paraId="276F1820" w14:textId="4C2EB366" w:rsidR="00B6242E" w:rsidRDefault="00B6242E" w:rsidP="00FE46F6">
      <w:pPr>
        <w:rPr>
          <w:rFonts w:eastAsiaTheme="minorEastAsia"/>
        </w:rPr>
      </w:pPr>
      <w:r>
        <w:rPr>
          <w:rFonts w:eastAsiaTheme="minorEastAsia"/>
        </w:rPr>
        <w:t>Write out the Riemann sum formula for using right-hand endpoints:</w:t>
      </w:r>
    </w:p>
    <w:p w14:paraId="36A52001" w14:textId="77C998EE" w:rsidR="00B6242E" w:rsidRDefault="00B6242E" w:rsidP="00FE46F6">
      <w:pPr>
        <w:rPr>
          <w:rFonts w:eastAsiaTheme="minorEastAsia"/>
        </w:rPr>
      </w:pPr>
    </w:p>
    <w:p w14:paraId="0BFCE91C" w14:textId="00879A63" w:rsidR="00B6242E" w:rsidRDefault="00B6242E" w:rsidP="00FE46F6">
      <w:pPr>
        <w:rPr>
          <w:rFonts w:eastAsiaTheme="minorEastAsia"/>
        </w:rPr>
      </w:pPr>
    </w:p>
    <w:p w14:paraId="6D3A78D1" w14:textId="7739D43F" w:rsidR="00B6242E" w:rsidRDefault="00B6242E" w:rsidP="00FE46F6">
      <w:pPr>
        <w:rPr>
          <w:rFonts w:eastAsiaTheme="minorEastAsia"/>
        </w:rPr>
      </w:pPr>
    </w:p>
    <w:p w14:paraId="0090770B" w14:textId="2ED02B82" w:rsidR="00B6242E" w:rsidRDefault="00B6242E" w:rsidP="00FE46F6">
      <w:pPr>
        <w:rPr>
          <w:rFonts w:eastAsiaTheme="minorEastAsia"/>
        </w:rPr>
      </w:pPr>
    </w:p>
    <w:p w14:paraId="0321DD71" w14:textId="4538E8E7" w:rsidR="00B6242E" w:rsidRDefault="00B6242E" w:rsidP="00FE46F6">
      <w:pPr>
        <w:rPr>
          <w:rFonts w:eastAsiaTheme="minorEastAsia"/>
        </w:rPr>
      </w:pPr>
    </w:p>
    <w:p w14:paraId="334BD03F" w14:textId="7E80C1B2" w:rsidR="00B6242E" w:rsidRDefault="00B6242E" w:rsidP="00FE46F6">
      <w:pPr>
        <w:rPr>
          <w:rFonts w:eastAsiaTheme="minorEastAsia"/>
        </w:rPr>
      </w:pPr>
    </w:p>
    <w:p w14:paraId="2C93CE70" w14:textId="36A0F954" w:rsidR="00B6242E" w:rsidRDefault="00B6242E" w:rsidP="00FE46F6">
      <w:pPr>
        <w:rPr>
          <w:rFonts w:eastAsiaTheme="minorEastAsia"/>
        </w:rPr>
      </w:pPr>
      <w:r>
        <w:rPr>
          <w:rFonts w:eastAsiaTheme="minorEastAsia"/>
        </w:rPr>
        <w:lastRenderedPageBreak/>
        <w:t>How can we manipulate this formula so that we use left-hand endpoints instead? Write this down:</w:t>
      </w:r>
    </w:p>
    <w:p w14:paraId="5889D372" w14:textId="3A81A4A4" w:rsidR="00B6242E" w:rsidRDefault="00B6242E" w:rsidP="00FE46F6">
      <w:pPr>
        <w:rPr>
          <w:rFonts w:eastAsiaTheme="minorEastAsia"/>
        </w:rPr>
      </w:pPr>
    </w:p>
    <w:p w14:paraId="1F8BF938" w14:textId="57E4A240" w:rsidR="00B6242E" w:rsidRDefault="00B6242E" w:rsidP="00FE46F6">
      <w:pPr>
        <w:rPr>
          <w:rFonts w:eastAsiaTheme="minorEastAsia"/>
        </w:rPr>
      </w:pPr>
    </w:p>
    <w:p w14:paraId="79314C79" w14:textId="734FB098" w:rsidR="00B6242E" w:rsidRDefault="00B6242E" w:rsidP="00FE46F6">
      <w:pPr>
        <w:rPr>
          <w:rFonts w:eastAsiaTheme="minorEastAsia"/>
        </w:rPr>
      </w:pPr>
    </w:p>
    <w:p w14:paraId="5336B420" w14:textId="74A901AB" w:rsidR="00B6242E" w:rsidRDefault="00B6242E" w:rsidP="00FE46F6">
      <w:pPr>
        <w:rPr>
          <w:rFonts w:eastAsiaTheme="minorEastAsia"/>
        </w:rPr>
      </w:pPr>
    </w:p>
    <w:p w14:paraId="12B1F95B" w14:textId="791FB3AF" w:rsidR="00B6242E" w:rsidRDefault="00B6242E" w:rsidP="00FE46F6">
      <w:pPr>
        <w:rPr>
          <w:rFonts w:eastAsiaTheme="minorEastAsia"/>
        </w:rPr>
      </w:pPr>
      <w:r>
        <w:rPr>
          <w:rFonts w:eastAsiaTheme="minorEastAsia"/>
          <w:b/>
          <w:bCs/>
          <w:u w:val="single"/>
        </w:rPr>
        <w:t>Example</w:t>
      </w:r>
      <w:r>
        <w:rPr>
          <w:rFonts w:eastAsiaTheme="minorEastAsia"/>
        </w:rPr>
        <w:t xml:space="preserve"> Use the right-endpoint Riemann sum formula to calculate a formula for det</w:t>
      </w:r>
      <w:bookmarkStart w:id="0" w:name="_GoBack"/>
      <w:bookmarkEnd w:id="0"/>
      <w:r>
        <w:rPr>
          <w:rFonts w:eastAsiaTheme="minorEastAsia"/>
        </w:rPr>
        <w:t xml:space="preserve">ermining the sum for </w:t>
      </w:r>
      <w:proofErr w:type="spellStart"/>
      <w:r>
        <w:rPr>
          <w:rFonts w:eastAsiaTheme="minorEastAsia"/>
        </w:rPr>
        <w:t>n</w:t>
      </w:r>
      <w:proofErr w:type="spellEnd"/>
      <w:r>
        <w:rPr>
          <w:rFonts w:eastAsiaTheme="minorEastAsia"/>
        </w:rPr>
        <w:t xml:space="preserve"> equal subintervals for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oMath>
      <w:r>
        <w:rPr>
          <w:rFonts w:eastAsiaTheme="minorEastAsia"/>
        </w:rPr>
        <w:t xml:space="preserve"> on </w:t>
      </w:r>
      <m:oMath>
        <m:d>
          <m:dPr>
            <m:begChr m:val="["/>
            <m:endChr m:val="]"/>
            <m:ctrlPr>
              <w:rPr>
                <w:rFonts w:ascii="Cambria Math" w:eastAsiaTheme="minorEastAsia" w:hAnsi="Cambria Math"/>
                <w:i/>
              </w:rPr>
            </m:ctrlPr>
          </m:dPr>
          <m:e>
            <m:r>
              <w:rPr>
                <w:rFonts w:ascii="Cambria Math" w:eastAsiaTheme="minorEastAsia" w:hAnsi="Cambria Math"/>
              </w:rPr>
              <m:t>0,</m:t>
            </m:r>
            <m:r>
              <w:rPr>
                <w:rFonts w:ascii="Cambria Math" w:eastAsiaTheme="minorEastAsia" w:hAnsi="Cambria Math"/>
              </w:rPr>
              <m:t>2</m:t>
            </m:r>
          </m:e>
        </m:d>
        <m:r>
          <w:rPr>
            <w:rFonts w:ascii="Cambria Math" w:eastAsiaTheme="minorEastAsia" w:hAnsi="Cambria Math"/>
          </w:rPr>
          <m:t>.</m:t>
        </m:r>
      </m:oMath>
    </w:p>
    <w:p w14:paraId="73CDE02C" w14:textId="3C1DF7D0" w:rsidR="00B6242E" w:rsidRDefault="00B6242E" w:rsidP="00FE46F6">
      <w:pPr>
        <w:rPr>
          <w:rFonts w:eastAsiaTheme="minorEastAsia"/>
        </w:rPr>
      </w:pPr>
    </w:p>
    <w:p w14:paraId="64B8BBE7" w14:textId="1E0D88DA" w:rsidR="00B6242E" w:rsidRDefault="00B6242E" w:rsidP="00FE46F6">
      <w:pPr>
        <w:rPr>
          <w:rFonts w:eastAsiaTheme="minorEastAsia"/>
        </w:rPr>
      </w:pPr>
    </w:p>
    <w:p w14:paraId="0847D74F" w14:textId="471BA972" w:rsidR="00B6242E" w:rsidRDefault="00B6242E" w:rsidP="00FE46F6">
      <w:pPr>
        <w:rPr>
          <w:rFonts w:eastAsiaTheme="minorEastAsia"/>
        </w:rPr>
      </w:pPr>
    </w:p>
    <w:p w14:paraId="0B4059A7" w14:textId="3EBC09F9" w:rsidR="00B6242E" w:rsidRDefault="00B6242E" w:rsidP="00FE46F6">
      <w:pPr>
        <w:rPr>
          <w:rFonts w:eastAsiaTheme="minorEastAsia"/>
        </w:rPr>
      </w:pPr>
    </w:p>
    <w:p w14:paraId="4ED77909" w14:textId="3B4B3778" w:rsidR="00B6242E" w:rsidRDefault="00B6242E" w:rsidP="00FE46F6">
      <w:pPr>
        <w:rPr>
          <w:rFonts w:eastAsiaTheme="minorEastAsia"/>
        </w:rPr>
      </w:pPr>
    </w:p>
    <w:p w14:paraId="4F9BD155" w14:textId="27BA8272" w:rsidR="00B6242E" w:rsidRDefault="00B6242E" w:rsidP="00FE46F6">
      <w:pPr>
        <w:rPr>
          <w:rFonts w:eastAsiaTheme="minorEastAsia"/>
        </w:rPr>
      </w:pPr>
    </w:p>
    <w:p w14:paraId="392B1DB7" w14:textId="272C1746" w:rsidR="00B6242E" w:rsidRDefault="00B6242E" w:rsidP="00FE46F6">
      <w:pPr>
        <w:rPr>
          <w:rFonts w:eastAsiaTheme="minorEastAsia"/>
        </w:rPr>
      </w:pPr>
    </w:p>
    <w:p w14:paraId="6185998A" w14:textId="5D603D6A" w:rsidR="00B6242E" w:rsidRDefault="00B6242E" w:rsidP="00FE46F6">
      <w:pPr>
        <w:rPr>
          <w:rFonts w:eastAsiaTheme="minorEastAsia"/>
        </w:rPr>
      </w:pPr>
    </w:p>
    <w:p w14:paraId="5020F621" w14:textId="77777777" w:rsidR="00B6242E" w:rsidRDefault="00B6242E" w:rsidP="00FE46F6">
      <w:pPr>
        <w:rPr>
          <w:rFonts w:eastAsiaTheme="minorEastAsia"/>
        </w:rPr>
      </w:pPr>
    </w:p>
    <w:p w14:paraId="4C503ABF" w14:textId="3CEA92A5" w:rsidR="00B6242E" w:rsidRDefault="00B6242E" w:rsidP="00FE46F6">
      <w:pPr>
        <w:rPr>
          <w:rFonts w:eastAsiaTheme="minorEastAsia"/>
        </w:rPr>
      </w:pPr>
    </w:p>
    <w:p w14:paraId="0E0894F1" w14:textId="7A46A296" w:rsidR="00B6242E" w:rsidRDefault="00B6242E" w:rsidP="00FE46F6">
      <w:pPr>
        <w:rPr>
          <w:rFonts w:eastAsiaTheme="minorEastAsia"/>
        </w:rPr>
      </w:pPr>
    </w:p>
    <w:p w14:paraId="02D847D0" w14:textId="1B8F3C0A" w:rsidR="00B6242E" w:rsidRDefault="00B6242E" w:rsidP="00FE46F6">
      <w:pPr>
        <w:rPr>
          <w:rFonts w:eastAsiaTheme="minorEastAsia"/>
        </w:rPr>
      </w:pPr>
    </w:p>
    <w:p w14:paraId="60FEFC42" w14:textId="77777777" w:rsidR="00B6242E" w:rsidRDefault="00B6242E" w:rsidP="00FE46F6">
      <w:pPr>
        <w:rPr>
          <w:rFonts w:eastAsiaTheme="minorEastAsia"/>
        </w:rPr>
      </w:pPr>
    </w:p>
    <w:p w14:paraId="5BB8314F" w14:textId="44489118" w:rsidR="00B6242E" w:rsidRDefault="00B6242E" w:rsidP="00FE46F6">
      <w:pPr>
        <w:rPr>
          <w:rFonts w:eastAsiaTheme="minorEastAsia"/>
        </w:rPr>
      </w:pPr>
    </w:p>
    <w:p w14:paraId="2EF3270D" w14:textId="32489FED" w:rsidR="00B6242E" w:rsidRPr="00222429" w:rsidRDefault="00B6242E" w:rsidP="00FE46F6">
      <w:pPr>
        <w:rPr>
          <w:rFonts w:eastAsiaTheme="minorEastAsia"/>
        </w:rPr>
      </w:pPr>
      <w:r>
        <w:rPr>
          <w:rFonts w:eastAsiaTheme="minorEastAsia"/>
        </w:rPr>
        <w:t xml:space="preserve">We have already determined that the best Riemann sum would have an infinite </w:t>
      </w:r>
      <w:proofErr w:type="gramStart"/>
      <w:r>
        <w:rPr>
          <w:rFonts w:eastAsiaTheme="minorEastAsia"/>
        </w:rPr>
        <w:t>amount</w:t>
      </w:r>
      <w:proofErr w:type="gramEnd"/>
      <w:r>
        <w:rPr>
          <w:rFonts w:eastAsiaTheme="minorEastAsia"/>
        </w:rPr>
        <w:t xml:space="preserve"> of subintervals. What happens if you evaluate your formula as </w:t>
      </w:r>
      <m:oMath>
        <m:r>
          <w:rPr>
            <w:rFonts w:ascii="Cambria Math" w:eastAsiaTheme="minorEastAsia" w:hAnsi="Cambria Math"/>
          </w:rPr>
          <m:t>n→∞?</m:t>
        </m:r>
      </m:oMath>
      <w:r>
        <w:rPr>
          <w:rFonts w:eastAsiaTheme="minorEastAsia"/>
        </w:rPr>
        <w:t xml:space="preserve"> Draw an illustration of what this represents. </w:t>
      </w:r>
    </w:p>
    <w:sectPr w:rsidR="00B6242E" w:rsidRPr="00222429" w:rsidSect="00240C5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4548D" w14:textId="77777777" w:rsidR="001E465E" w:rsidRDefault="001E465E" w:rsidP="002B1E9C">
      <w:pPr>
        <w:spacing w:after="0" w:line="240" w:lineRule="auto"/>
      </w:pPr>
      <w:r>
        <w:separator/>
      </w:r>
    </w:p>
  </w:endnote>
  <w:endnote w:type="continuationSeparator" w:id="0">
    <w:p w14:paraId="5E08E450" w14:textId="77777777" w:rsidR="001E465E" w:rsidRDefault="001E465E"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2B1E9C" w:rsidRDefault="002B1E9C">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FCBDA" w14:textId="77777777" w:rsidR="001E465E" w:rsidRDefault="001E465E" w:rsidP="002B1E9C">
      <w:pPr>
        <w:spacing w:after="0" w:line="240" w:lineRule="auto"/>
      </w:pPr>
      <w:r>
        <w:separator/>
      </w:r>
    </w:p>
  </w:footnote>
  <w:footnote w:type="continuationSeparator" w:id="0">
    <w:p w14:paraId="305FF6CC" w14:textId="77777777" w:rsidR="001E465E" w:rsidRDefault="001E465E"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264"/>
    <w:multiLevelType w:val="hybridMultilevel"/>
    <w:tmpl w:val="25627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408CB"/>
    <w:multiLevelType w:val="hybridMultilevel"/>
    <w:tmpl w:val="FDA89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C657A"/>
    <w:multiLevelType w:val="hybridMultilevel"/>
    <w:tmpl w:val="8C948C5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609D5"/>
    <w:multiLevelType w:val="hybridMultilevel"/>
    <w:tmpl w:val="39CCC25A"/>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C3944"/>
    <w:multiLevelType w:val="hybridMultilevel"/>
    <w:tmpl w:val="5734F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4641E"/>
    <w:multiLevelType w:val="hybridMultilevel"/>
    <w:tmpl w:val="E2406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12A18"/>
    <w:multiLevelType w:val="hybridMultilevel"/>
    <w:tmpl w:val="1EC25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575A8"/>
    <w:multiLevelType w:val="hybridMultilevel"/>
    <w:tmpl w:val="952E8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431A9"/>
    <w:multiLevelType w:val="hybridMultilevel"/>
    <w:tmpl w:val="C2F247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F3236"/>
    <w:multiLevelType w:val="hybridMultilevel"/>
    <w:tmpl w:val="1AE8B66A"/>
    <w:lvl w:ilvl="0" w:tplc="C60AE1B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A4228"/>
    <w:multiLevelType w:val="hybridMultilevel"/>
    <w:tmpl w:val="7B060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B6551"/>
    <w:multiLevelType w:val="hybridMultilevel"/>
    <w:tmpl w:val="8CF057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A4ACD"/>
    <w:multiLevelType w:val="hybridMultilevel"/>
    <w:tmpl w:val="B4526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D11FF"/>
    <w:multiLevelType w:val="hybridMultilevel"/>
    <w:tmpl w:val="FA121526"/>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BA1739"/>
    <w:multiLevelType w:val="hybridMultilevel"/>
    <w:tmpl w:val="F1D62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7B6E7C"/>
    <w:multiLevelType w:val="hybridMultilevel"/>
    <w:tmpl w:val="0F80F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162EA"/>
    <w:multiLevelType w:val="hybridMultilevel"/>
    <w:tmpl w:val="0AA60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3595A"/>
    <w:multiLevelType w:val="hybridMultilevel"/>
    <w:tmpl w:val="36B41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83823"/>
    <w:multiLevelType w:val="hybridMultilevel"/>
    <w:tmpl w:val="9F5C16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27F7B"/>
    <w:multiLevelType w:val="hybridMultilevel"/>
    <w:tmpl w:val="0164C16E"/>
    <w:lvl w:ilvl="0" w:tplc="56B86CB6">
      <w:start w:val="1"/>
      <w:numFmt w:val="lowerLetter"/>
      <w:lvlText w:val="%1."/>
      <w:lvlJc w:val="left"/>
      <w:pPr>
        <w:ind w:left="810" w:hanging="45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5F7315"/>
    <w:multiLevelType w:val="hybridMultilevel"/>
    <w:tmpl w:val="F2100E42"/>
    <w:lvl w:ilvl="0" w:tplc="9208DA36">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8B7E9E"/>
    <w:multiLevelType w:val="hybridMultilevel"/>
    <w:tmpl w:val="284A2040"/>
    <w:lvl w:ilvl="0" w:tplc="04090019">
      <w:start w:val="1"/>
      <w:numFmt w:val="lowerLetter"/>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2" w15:restartNumberingAfterBreak="0">
    <w:nsid w:val="3931462B"/>
    <w:multiLevelType w:val="hybridMultilevel"/>
    <w:tmpl w:val="7638B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307D79"/>
    <w:multiLevelType w:val="hybridMultilevel"/>
    <w:tmpl w:val="C7244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20B17"/>
    <w:multiLevelType w:val="hybridMultilevel"/>
    <w:tmpl w:val="42A4E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1D205D"/>
    <w:multiLevelType w:val="hybridMultilevel"/>
    <w:tmpl w:val="C5B40672"/>
    <w:lvl w:ilvl="0" w:tplc="728E4D52">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0D0B31"/>
    <w:multiLevelType w:val="hybridMultilevel"/>
    <w:tmpl w:val="7562B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47860"/>
    <w:multiLevelType w:val="hybridMultilevel"/>
    <w:tmpl w:val="79A42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7806FA"/>
    <w:multiLevelType w:val="hybridMultilevel"/>
    <w:tmpl w:val="05560312"/>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C45BBE"/>
    <w:multiLevelType w:val="hybridMultilevel"/>
    <w:tmpl w:val="D2E2A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CC6BCF"/>
    <w:multiLevelType w:val="hybridMultilevel"/>
    <w:tmpl w:val="D39C91C4"/>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04B05"/>
    <w:multiLevelType w:val="hybridMultilevel"/>
    <w:tmpl w:val="48704688"/>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A0F83"/>
    <w:multiLevelType w:val="hybridMultilevel"/>
    <w:tmpl w:val="CD3E4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5E4F3B"/>
    <w:multiLevelType w:val="hybridMultilevel"/>
    <w:tmpl w:val="C2945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834BBD"/>
    <w:multiLevelType w:val="hybridMultilevel"/>
    <w:tmpl w:val="3A2040E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1B1E9E"/>
    <w:multiLevelType w:val="hybridMultilevel"/>
    <w:tmpl w:val="310E4520"/>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101FB"/>
    <w:multiLevelType w:val="hybridMultilevel"/>
    <w:tmpl w:val="A5ECB6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A66211"/>
    <w:multiLevelType w:val="hybridMultilevel"/>
    <w:tmpl w:val="79A42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51610"/>
    <w:multiLevelType w:val="hybridMultilevel"/>
    <w:tmpl w:val="3ABEF718"/>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75CCE"/>
    <w:multiLevelType w:val="hybridMultilevel"/>
    <w:tmpl w:val="6C3C9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11779D"/>
    <w:multiLevelType w:val="hybridMultilevel"/>
    <w:tmpl w:val="880243E2"/>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54E0E"/>
    <w:multiLevelType w:val="hybridMultilevel"/>
    <w:tmpl w:val="A6664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D4526"/>
    <w:multiLevelType w:val="hybridMultilevel"/>
    <w:tmpl w:val="30769C1A"/>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D92A28"/>
    <w:multiLevelType w:val="hybridMultilevel"/>
    <w:tmpl w:val="76F2C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94E04"/>
    <w:multiLevelType w:val="hybridMultilevel"/>
    <w:tmpl w:val="F2B47FAC"/>
    <w:lvl w:ilvl="0" w:tplc="07CCA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790EB8"/>
    <w:multiLevelType w:val="hybridMultilevel"/>
    <w:tmpl w:val="CCC677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79240B"/>
    <w:multiLevelType w:val="hybridMultilevel"/>
    <w:tmpl w:val="7B8AF96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0B599D"/>
    <w:multiLevelType w:val="hybridMultilevel"/>
    <w:tmpl w:val="4066DF08"/>
    <w:lvl w:ilvl="0" w:tplc="9208DA3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EB29E0"/>
    <w:multiLevelType w:val="hybridMultilevel"/>
    <w:tmpl w:val="39D65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83FE3"/>
    <w:multiLevelType w:val="hybridMultilevel"/>
    <w:tmpl w:val="FD4AA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4"/>
  </w:num>
  <w:num w:numId="4">
    <w:abstractNumId w:val="17"/>
  </w:num>
  <w:num w:numId="5">
    <w:abstractNumId w:val="14"/>
  </w:num>
  <w:num w:numId="6">
    <w:abstractNumId w:val="4"/>
  </w:num>
  <w:num w:numId="7">
    <w:abstractNumId w:val="18"/>
  </w:num>
  <w:num w:numId="8">
    <w:abstractNumId w:val="41"/>
  </w:num>
  <w:num w:numId="9">
    <w:abstractNumId w:val="5"/>
  </w:num>
  <w:num w:numId="10">
    <w:abstractNumId w:val="29"/>
  </w:num>
  <w:num w:numId="11">
    <w:abstractNumId w:val="26"/>
  </w:num>
  <w:num w:numId="12">
    <w:abstractNumId w:val="37"/>
  </w:num>
  <w:num w:numId="13">
    <w:abstractNumId w:val="27"/>
  </w:num>
  <w:num w:numId="14">
    <w:abstractNumId w:val="24"/>
  </w:num>
  <w:num w:numId="15">
    <w:abstractNumId w:val="49"/>
  </w:num>
  <w:num w:numId="16">
    <w:abstractNumId w:val="10"/>
  </w:num>
  <w:num w:numId="17">
    <w:abstractNumId w:val="23"/>
  </w:num>
  <w:num w:numId="18">
    <w:abstractNumId w:val="48"/>
  </w:num>
  <w:num w:numId="19">
    <w:abstractNumId w:val="7"/>
  </w:num>
  <w:num w:numId="20">
    <w:abstractNumId w:val="47"/>
  </w:num>
  <w:num w:numId="21">
    <w:abstractNumId w:val="2"/>
  </w:num>
  <w:num w:numId="22">
    <w:abstractNumId w:val="31"/>
  </w:num>
  <w:num w:numId="23">
    <w:abstractNumId w:val="46"/>
  </w:num>
  <w:num w:numId="24">
    <w:abstractNumId w:val="30"/>
  </w:num>
  <w:num w:numId="25">
    <w:abstractNumId w:val="3"/>
  </w:num>
  <w:num w:numId="26">
    <w:abstractNumId w:val="40"/>
  </w:num>
  <w:num w:numId="27">
    <w:abstractNumId w:val="38"/>
  </w:num>
  <w:num w:numId="28">
    <w:abstractNumId w:val="28"/>
  </w:num>
  <w:num w:numId="29">
    <w:abstractNumId w:val="35"/>
  </w:num>
  <w:num w:numId="30">
    <w:abstractNumId w:val="25"/>
  </w:num>
  <w:num w:numId="31">
    <w:abstractNumId w:val="13"/>
  </w:num>
  <w:num w:numId="32">
    <w:abstractNumId w:val="34"/>
  </w:num>
  <w:num w:numId="33">
    <w:abstractNumId w:val="20"/>
  </w:num>
  <w:num w:numId="34">
    <w:abstractNumId w:val="9"/>
  </w:num>
  <w:num w:numId="35">
    <w:abstractNumId w:val="42"/>
  </w:num>
  <w:num w:numId="36">
    <w:abstractNumId w:val="32"/>
  </w:num>
  <w:num w:numId="37">
    <w:abstractNumId w:val="22"/>
  </w:num>
  <w:num w:numId="38">
    <w:abstractNumId w:val="12"/>
  </w:num>
  <w:num w:numId="39">
    <w:abstractNumId w:val="33"/>
  </w:num>
  <w:num w:numId="40">
    <w:abstractNumId w:val="36"/>
  </w:num>
  <w:num w:numId="41">
    <w:abstractNumId w:val="43"/>
  </w:num>
  <w:num w:numId="42">
    <w:abstractNumId w:val="21"/>
  </w:num>
  <w:num w:numId="43">
    <w:abstractNumId w:val="11"/>
  </w:num>
  <w:num w:numId="44">
    <w:abstractNumId w:val="8"/>
  </w:num>
  <w:num w:numId="45">
    <w:abstractNumId w:val="6"/>
  </w:num>
  <w:num w:numId="46">
    <w:abstractNumId w:val="19"/>
  </w:num>
  <w:num w:numId="47">
    <w:abstractNumId w:val="45"/>
  </w:num>
  <w:num w:numId="48">
    <w:abstractNumId w:val="39"/>
  </w:num>
  <w:num w:numId="49">
    <w:abstractNumId w:val="1"/>
  </w:num>
  <w:num w:numId="5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321A0"/>
    <w:rsid w:val="000436D6"/>
    <w:rsid w:val="00050938"/>
    <w:rsid w:val="00096249"/>
    <w:rsid w:val="000B5B33"/>
    <w:rsid w:val="000B724D"/>
    <w:rsid w:val="000C7AF7"/>
    <w:rsid w:val="000D6B81"/>
    <w:rsid w:val="000E3BAF"/>
    <w:rsid w:val="000E48E2"/>
    <w:rsid w:val="000E5318"/>
    <w:rsid w:val="00117B4C"/>
    <w:rsid w:val="001204DF"/>
    <w:rsid w:val="001427FA"/>
    <w:rsid w:val="00150302"/>
    <w:rsid w:val="00153155"/>
    <w:rsid w:val="001579AD"/>
    <w:rsid w:val="00162D47"/>
    <w:rsid w:val="001739C2"/>
    <w:rsid w:val="001800D3"/>
    <w:rsid w:val="00191FA4"/>
    <w:rsid w:val="00197567"/>
    <w:rsid w:val="001B789E"/>
    <w:rsid w:val="001D228C"/>
    <w:rsid w:val="001E465E"/>
    <w:rsid w:val="001F0A8B"/>
    <w:rsid w:val="00207FA5"/>
    <w:rsid w:val="00222429"/>
    <w:rsid w:val="00240C55"/>
    <w:rsid w:val="002463D0"/>
    <w:rsid w:val="002646BA"/>
    <w:rsid w:val="002701ED"/>
    <w:rsid w:val="0027598D"/>
    <w:rsid w:val="00280A76"/>
    <w:rsid w:val="00283C28"/>
    <w:rsid w:val="00296EA6"/>
    <w:rsid w:val="002B1E9C"/>
    <w:rsid w:val="0031299C"/>
    <w:rsid w:val="003354D6"/>
    <w:rsid w:val="003358B1"/>
    <w:rsid w:val="00362BC8"/>
    <w:rsid w:val="00371122"/>
    <w:rsid w:val="00390E12"/>
    <w:rsid w:val="003948B4"/>
    <w:rsid w:val="003A64B7"/>
    <w:rsid w:val="003A729A"/>
    <w:rsid w:val="003C2B50"/>
    <w:rsid w:val="003D371B"/>
    <w:rsid w:val="003E645B"/>
    <w:rsid w:val="004024F3"/>
    <w:rsid w:val="00427607"/>
    <w:rsid w:val="00452FA7"/>
    <w:rsid w:val="004570E3"/>
    <w:rsid w:val="004663D9"/>
    <w:rsid w:val="004D2F9A"/>
    <w:rsid w:val="004D36C8"/>
    <w:rsid w:val="004E5E1A"/>
    <w:rsid w:val="00510691"/>
    <w:rsid w:val="00537811"/>
    <w:rsid w:val="00563FDD"/>
    <w:rsid w:val="00576BCC"/>
    <w:rsid w:val="00583A40"/>
    <w:rsid w:val="00597677"/>
    <w:rsid w:val="005E31AD"/>
    <w:rsid w:val="005F032E"/>
    <w:rsid w:val="006004E4"/>
    <w:rsid w:val="00601ED5"/>
    <w:rsid w:val="006071C2"/>
    <w:rsid w:val="0061198D"/>
    <w:rsid w:val="006350DF"/>
    <w:rsid w:val="00644886"/>
    <w:rsid w:val="006476B3"/>
    <w:rsid w:val="00650C48"/>
    <w:rsid w:val="0066536C"/>
    <w:rsid w:val="00670D4D"/>
    <w:rsid w:val="0068045E"/>
    <w:rsid w:val="0069588C"/>
    <w:rsid w:val="006A54B5"/>
    <w:rsid w:val="006D412C"/>
    <w:rsid w:val="0070254C"/>
    <w:rsid w:val="00710DF6"/>
    <w:rsid w:val="00711BF8"/>
    <w:rsid w:val="00724F86"/>
    <w:rsid w:val="007334BF"/>
    <w:rsid w:val="007375E6"/>
    <w:rsid w:val="00755AF7"/>
    <w:rsid w:val="00763C61"/>
    <w:rsid w:val="007669FC"/>
    <w:rsid w:val="0079461F"/>
    <w:rsid w:val="007A2C05"/>
    <w:rsid w:val="007A596F"/>
    <w:rsid w:val="007D2218"/>
    <w:rsid w:val="007D49A1"/>
    <w:rsid w:val="007D5E71"/>
    <w:rsid w:val="007F1782"/>
    <w:rsid w:val="007F248D"/>
    <w:rsid w:val="007F38DD"/>
    <w:rsid w:val="007F3C34"/>
    <w:rsid w:val="00807B2C"/>
    <w:rsid w:val="008213A0"/>
    <w:rsid w:val="008430AC"/>
    <w:rsid w:val="00845181"/>
    <w:rsid w:val="0084525C"/>
    <w:rsid w:val="00851319"/>
    <w:rsid w:val="008563B1"/>
    <w:rsid w:val="00856F98"/>
    <w:rsid w:val="00862D43"/>
    <w:rsid w:val="008643DE"/>
    <w:rsid w:val="00886388"/>
    <w:rsid w:val="008C1FD5"/>
    <w:rsid w:val="008D0D0B"/>
    <w:rsid w:val="008D31FD"/>
    <w:rsid w:val="008F1838"/>
    <w:rsid w:val="009010BA"/>
    <w:rsid w:val="009044B7"/>
    <w:rsid w:val="009143AD"/>
    <w:rsid w:val="00927665"/>
    <w:rsid w:val="009818F2"/>
    <w:rsid w:val="00982F1C"/>
    <w:rsid w:val="00992498"/>
    <w:rsid w:val="009B64A8"/>
    <w:rsid w:val="009C4DBB"/>
    <w:rsid w:val="009D7F0E"/>
    <w:rsid w:val="009E19ED"/>
    <w:rsid w:val="009F2C5E"/>
    <w:rsid w:val="009F764A"/>
    <w:rsid w:val="00A06877"/>
    <w:rsid w:val="00A372F7"/>
    <w:rsid w:val="00A44A79"/>
    <w:rsid w:val="00A50478"/>
    <w:rsid w:val="00A62205"/>
    <w:rsid w:val="00A73B06"/>
    <w:rsid w:val="00A81390"/>
    <w:rsid w:val="00A81D6C"/>
    <w:rsid w:val="00A86F04"/>
    <w:rsid w:val="00A957CA"/>
    <w:rsid w:val="00AD7C3B"/>
    <w:rsid w:val="00AD7E56"/>
    <w:rsid w:val="00B01C3D"/>
    <w:rsid w:val="00B16AF2"/>
    <w:rsid w:val="00B413CF"/>
    <w:rsid w:val="00B57999"/>
    <w:rsid w:val="00B6242E"/>
    <w:rsid w:val="00B74398"/>
    <w:rsid w:val="00B85B55"/>
    <w:rsid w:val="00B96899"/>
    <w:rsid w:val="00BA4CAB"/>
    <w:rsid w:val="00BC13B9"/>
    <w:rsid w:val="00BC2A34"/>
    <w:rsid w:val="00BE4B4B"/>
    <w:rsid w:val="00C36A45"/>
    <w:rsid w:val="00C45B9B"/>
    <w:rsid w:val="00C67A4C"/>
    <w:rsid w:val="00C67FA6"/>
    <w:rsid w:val="00C75D25"/>
    <w:rsid w:val="00C81850"/>
    <w:rsid w:val="00C86F34"/>
    <w:rsid w:val="00C919E7"/>
    <w:rsid w:val="00CB01B9"/>
    <w:rsid w:val="00CC54EE"/>
    <w:rsid w:val="00CC6C05"/>
    <w:rsid w:val="00CD61DB"/>
    <w:rsid w:val="00D01C34"/>
    <w:rsid w:val="00D01EDE"/>
    <w:rsid w:val="00D11FD7"/>
    <w:rsid w:val="00D136D2"/>
    <w:rsid w:val="00D25718"/>
    <w:rsid w:val="00D81E0A"/>
    <w:rsid w:val="00DB03ED"/>
    <w:rsid w:val="00DC2FD7"/>
    <w:rsid w:val="00DD6E6B"/>
    <w:rsid w:val="00E22268"/>
    <w:rsid w:val="00E33FD2"/>
    <w:rsid w:val="00E35A0A"/>
    <w:rsid w:val="00EC5161"/>
    <w:rsid w:val="00EE310A"/>
    <w:rsid w:val="00EF150D"/>
    <w:rsid w:val="00F178D9"/>
    <w:rsid w:val="00F27FFD"/>
    <w:rsid w:val="00F76971"/>
    <w:rsid w:val="00F76A56"/>
    <w:rsid w:val="00F92EB7"/>
    <w:rsid w:val="00FB04CA"/>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Sigma Notation with Riemann Sums</dc:title>
  <dc:subject/>
  <dc:creator>jenniferanne.hill@gmail.com</dc:creator>
  <cp:keywords/>
  <dc:description/>
  <cp:lastModifiedBy>jenniferanne.hill@gmail.com</cp:lastModifiedBy>
  <cp:revision>3</cp:revision>
  <cp:lastPrinted>2020-04-08T16:43:00Z</cp:lastPrinted>
  <dcterms:created xsi:type="dcterms:W3CDTF">2020-04-08T16:41:00Z</dcterms:created>
  <dcterms:modified xsi:type="dcterms:W3CDTF">2020-04-08T20:34:00Z</dcterms:modified>
  <dc:language>en-US</dc:language>
</cp:coreProperties>
</file>