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28A56" w14:textId="77777777" w:rsidR="00BD6909" w:rsidRDefault="0000130C" w:rsidP="00161ADA">
      <w:pPr>
        <w:pStyle w:val="Heading1"/>
        <w:rPr>
          <w:b/>
          <w:bCs/>
        </w:rPr>
      </w:pPr>
      <w:r>
        <w:rPr>
          <w:b/>
          <w:bCs/>
        </w:rPr>
        <w:t>Lesson:</w:t>
      </w:r>
      <w:r w:rsidR="0003580B">
        <w:rPr>
          <w:b/>
          <w:bCs/>
        </w:rPr>
        <w:t xml:space="preserve"> </w:t>
      </w:r>
      <w:r w:rsidR="00BD6909">
        <w:rPr>
          <w:b/>
          <w:bCs/>
        </w:rPr>
        <w:t>Tangents and Areas</w:t>
      </w:r>
    </w:p>
    <w:p w14:paraId="1F4AEC4F" w14:textId="41E57038" w:rsidR="00BD6909" w:rsidRDefault="00BD6909" w:rsidP="00161ADA">
      <w:r>
        <w:t>Wh</w:t>
      </w:r>
      <w:r w:rsidR="0095493E">
        <w:t>en</w:t>
      </w:r>
      <w:r>
        <w:t xml:space="preserve"> is a parametrized curve differentiable?</w:t>
      </w:r>
    </w:p>
    <w:p w14:paraId="0FB984CE" w14:textId="77777777" w:rsidR="00BD6909" w:rsidRDefault="00BD6909" w:rsidP="00161ADA"/>
    <w:p w14:paraId="3CF1DA05" w14:textId="77777777" w:rsidR="00BD6909" w:rsidRDefault="00BD6909" w:rsidP="00161ADA"/>
    <w:p w14:paraId="0018EF6D" w14:textId="77777777" w:rsidR="00BD6909" w:rsidRDefault="00BD6909" w:rsidP="00161ADA"/>
    <w:p w14:paraId="0F468A1B" w14:textId="77777777" w:rsidR="00BD6909" w:rsidRDefault="00BD6909" w:rsidP="00161ADA"/>
    <w:p w14:paraId="780A39D0" w14:textId="77777777" w:rsidR="00BD6909" w:rsidRDefault="00BD6909" w:rsidP="00161ADA"/>
    <w:p w14:paraId="5B6034C6" w14:textId="77777777" w:rsidR="00BD6909" w:rsidRDefault="00BD6909" w:rsidP="00161ADA"/>
    <w:p w14:paraId="5CF67D54" w14:textId="77777777" w:rsidR="00BD6909" w:rsidRDefault="00BD6909" w:rsidP="00161ADA"/>
    <w:p w14:paraId="327D9C6E" w14:textId="77777777" w:rsidR="00BD6909" w:rsidRDefault="00BD6909" w:rsidP="00161ADA">
      <w:pPr>
        <w:rPr>
          <w:rFonts w:eastAsiaTheme="minorEastAsia"/>
        </w:rPr>
      </w:pPr>
      <w:r>
        <w:t xml:space="preserve">State the parametric formula for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dy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  <m:r>
          <w:rPr>
            <w:rFonts w:ascii="Cambria Math" w:hAnsi="Cambria Math"/>
          </w:rPr>
          <m:t>:</m:t>
        </m:r>
      </m:oMath>
    </w:p>
    <w:p w14:paraId="12657C5B" w14:textId="77777777" w:rsidR="00BD6909" w:rsidRDefault="00BD6909" w:rsidP="00161ADA">
      <w:pPr>
        <w:rPr>
          <w:rFonts w:eastAsiaTheme="minorEastAsia"/>
        </w:rPr>
      </w:pPr>
    </w:p>
    <w:p w14:paraId="422C0B5A" w14:textId="77777777" w:rsidR="00BD6909" w:rsidRDefault="00BD6909" w:rsidP="00161ADA">
      <w:pPr>
        <w:rPr>
          <w:rFonts w:eastAsiaTheme="minorEastAsia"/>
        </w:rPr>
      </w:pPr>
    </w:p>
    <w:p w14:paraId="085E4F23" w14:textId="77777777" w:rsidR="00BD6909" w:rsidRDefault="00BD6909" w:rsidP="00161ADA">
      <w:pPr>
        <w:rPr>
          <w:rFonts w:eastAsiaTheme="minorEastAsia"/>
        </w:rPr>
      </w:pPr>
    </w:p>
    <w:p w14:paraId="3EE6CED5" w14:textId="77777777" w:rsidR="00BD6909" w:rsidRDefault="00BD6909" w:rsidP="00161ADA">
      <w:pPr>
        <w:rPr>
          <w:rFonts w:eastAsiaTheme="minorEastAsia"/>
        </w:rPr>
      </w:pPr>
    </w:p>
    <w:p w14:paraId="1CBBEFCF" w14:textId="77777777" w:rsidR="00BD6909" w:rsidRDefault="00BD6909" w:rsidP="00161ADA">
      <w:pPr>
        <w:rPr>
          <w:rFonts w:eastAsiaTheme="minorEastAsia"/>
        </w:rPr>
      </w:pPr>
    </w:p>
    <w:p w14:paraId="197C64F3" w14:textId="77777777" w:rsidR="00BD6909" w:rsidRDefault="00BD6909" w:rsidP="00161ADA">
      <w:pPr>
        <w:rPr>
          <w:rFonts w:eastAsiaTheme="minorEastAsia"/>
        </w:rPr>
      </w:pPr>
    </w:p>
    <w:p w14:paraId="3E20A481" w14:textId="77777777" w:rsidR="00BD6909" w:rsidRDefault="00BD6909" w:rsidP="00161ADA">
      <w:pPr>
        <w:rPr>
          <w:rFonts w:eastAsiaTheme="minorEastAsia"/>
        </w:rPr>
      </w:pPr>
    </w:p>
    <w:p w14:paraId="3649A6C6" w14:textId="77777777" w:rsidR="00BD6909" w:rsidRDefault="00BD6909" w:rsidP="00161ADA">
      <w:pPr>
        <w:rPr>
          <w:rFonts w:eastAsiaTheme="minorEastAsia"/>
        </w:rPr>
      </w:pPr>
    </w:p>
    <w:p w14:paraId="7A7AF863" w14:textId="77777777" w:rsidR="00BD6909" w:rsidRDefault="00BD6909" w:rsidP="00161ADA">
      <w:pPr>
        <w:rPr>
          <w:rFonts w:eastAsiaTheme="minorEastAsia"/>
        </w:rPr>
      </w:pPr>
    </w:p>
    <w:p w14:paraId="6AAE78E0" w14:textId="77777777" w:rsidR="00BD6909" w:rsidRDefault="00BD6909" w:rsidP="00161ADA">
      <w:pPr>
        <w:rPr>
          <w:rFonts w:eastAsiaTheme="minorEastAsia"/>
        </w:rPr>
      </w:pPr>
      <w:r>
        <w:rPr>
          <w:rFonts w:eastAsiaTheme="minorEastAsia"/>
        </w:rPr>
        <w:t xml:space="preserve">State the parametric formula for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y</m:t>
            </m:r>
          </m:num>
          <m:den>
            <m:r>
              <w:rPr>
                <w:rFonts w:ascii="Cambria Math" w:eastAsiaTheme="minorEastAsia" w:hAnsi="Cambria Math"/>
              </w:rPr>
              <m:t>d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>
        <w:rPr>
          <w:rFonts w:eastAsiaTheme="minorEastAsia"/>
        </w:rPr>
        <w:t>:</w:t>
      </w:r>
    </w:p>
    <w:p w14:paraId="793CDD14" w14:textId="77777777" w:rsidR="00BD6909" w:rsidRDefault="00BD6909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2A963BB3" w14:textId="77777777" w:rsidR="00BD6909" w:rsidRDefault="00BD6909" w:rsidP="00161AD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Find the tangent to the curve at the given value of t:</w:t>
      </w:r>
    </w:p>
    <w:p w14:paraId="7F200A84" w14:textId="5F7CF280" w:rsidR="00BD6909" w:rsidRDefault="00BD6909" w:rsidP="00161ADA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x=2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2πt,</m:t>
            </m:r>
          </m:e>
        </m:func>
        <m:r>
          <w:rPr>
            <w:rFonts w:ascii="Cambria Math" w:eastAsiaTheme="minorEastAsia" w:hAnsi="Cambria Math"/>
          </w:rPr>
          <m:t xml:space="preserve"> y=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2πt,</m:t>
            </m:r>
          </m:e>
        </m:func>
        <m:r>
          <w:rPr>
            <w:rFonts w:ascii="Cambria Math" w:eastAsiaTheme="minorEastAsia" w:hAnsi="Cambria Math"/>
          </w:rPr>
          <m:t xml:space="preserve"> t=-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6</m:t>
            </m:r>
          </m:den>
        </m:f>
      </m:oMath>
      <w:r>
        <w:rPr>
          <w:rFonts w:eastAsiaTheme="minorEastAsia"/>
        </w:rPr>
        <w:t xml:space="preserve"> </w:t>
      </w:r>
    </w:p>
    <w:p w14:paraId="4199EDD4" w14:textId="77777777" w:rsidR="00BD6909" w:rsidRDefault="00BD6909" w:rsidP="00161ADA">
      <w:pPr>
        <w:rPr>
          <w:rFonts w:eastAsiaTheme="minorEastAsia"/>
        </w:rPr>
      </w:pPr>
    </w:p>
    <w:p w14:paraId="10525943" w14:textId="77777777" w:rsidR="00BD6909" w:rsidRDefault="00BD6909" w:rsidP="00161ADA">
      <w:pPr>
        <w:rPr>
          <w:rFonts w:eastAsiaTheme="minorEastAsia"/>
        </w:rPr>
      </w:pPr>
    </w:p>
    <w:p w14:paraId="58607080" w14:textId="77777777" w:rsidR="00BD6909" w:rsidRDefault="00BD6909" w:rsidP="00161ADA">
      <w:pPr>
        <w:rPr>
          <w:rFonts w:eastAsiaTheme="minorEastAsia"/>
        </w:rPr>
      </w:pPr>
    </w:p>
    <w:p w14:paraId="5C495F4E" w14:textId="77777777" w:rsidR="00BD6909" w:rsidRDefault="00BD6909" w:rsidP="00161ADA">
      <w:pPr>
        <w:rPr>
          <w:rFonts w:eastAsiaTheme="minorEastAsia"/>
        </w:rPr>
      </w:pPr>
    </w:p>
    <w:p w14:paraId="1918AA72" w14:textId="77777777" w:rsidR="00BD6909" w:rsidRDefault="00BD6909" w:rsidP="00161ADA">
      <w:pPr>
        <w:rPr>
          <w:rFonts w:eastAsiaTheme="minorEastAsia"/>
        </w:rPr>
      </w:pPr>
    </w:p>
    <w:p w14:paraId="218A3340" w14:textId="77777777" w:rsidR="00BD6909" w:rsidRDefault="00BD6909" w:rsidP="00161ADA">
      <w:pPr>
        <w:rPr>
          <w:rFonts w:eastAsiaTheme="minorEastAsia"/>
        </w:rPr>
      </w:pPr>
    </w:p>
    <w:p w14:paraId="2F1853B2" w14:textId="77777777" w:rsidR="00BD6909" w:rsidRDefault="00BD6909" w:rsidP="00161ADA">
      <w:pPr>
        <w:rPr>
          <w:rFonts w:eastAsiaTheme="minorEastAsia"/>
        </w:rPr>
      </w:pPr>
    </w:p>
    <w:p w14:paraId="30B7B6F2" w14:textId="77777777" w:rsidR="00BD6909" w:rsidRDefault="00BD6909" w:rsidP="00161ADA">
      <w:pPr>
        <w:rPr>
          <w:rFonts w:eastAsiaTheme="minorEastAsia"/>
        </w:rPr>
      </w:pPr>
    </w:p>
    <w:p w14:paraId="6EA6B26B" w14:textId="77777777" w:rsidR="00BD6909" w:rsidRDefault="00BD6909" w:rsidP="00161ADA">
      <w:pPr>
        <w:rPr>
          <w:rFonts w:eastAsiaTheme="minorEastAsia"/>
        </w:rPr>
      </w:pPr>
    </w:p>
    <w:p w14:paraId="7FEB0383" w14:textId="77777777" w:rsidR="00BD6909" w:rsidRDefault="00BD6909" w:rsidP="00161ADA">
      <w:pPr>
        <w:rPr>
          <w:rFonts w:eastAsiaTheme="minorEastAsia"/>
        </w:rPr>
      </w:pPr>
    </w:p>
    <w:p w14:paraId="66A96E16" w14:textId="0C17963B" w:rsidR="00C51933" w:rsidRDefault="00BD6909" w:rsidP="00161ADA">
      <w:pPr>
        <w:rPr>
          <w:b/>
          <w:bCs/>
        </w:rPr>
      </w:pPr>
      <w:r>
        <w:rPr>
          <w:rFonts w:eastAsiaTheme="minorEastAsia"/>
        </w:rPr>
        <w:t xml:space="preserve"> </w:t>
      </w:r>
      <w:r>
        <w:rPr>
          <w:b/>
          <w:bCs/>
        </w:rPr>
        <w:t xml:space="preserve"> </w:t>
      </w:r>
    </w:p>
    <w:p w14:paraId="6D802C46" w14:textId="77777777" w:rsidR="00BD6909" w:rsidRDefault="00BD6909" w:rsidP="00161ADA">
      <w:pPr>
        <w:rPr>
          <w:b/>
          <w:bCs/>
        </w:rPr>
      </w:pPr>
    </w:p>
    <w:p w14:paraId="3D555CF5" w14:textId="77777777" w:rsidR="00E82E1E" w:rsidRDefault="00E82E1E">
      <w:pPr>
        <w:rPr>
          <w:rFonts w:eastAsiaTheme="minorEastAsia"/>
          <w:b/>
          <w:bCs/>
          <w:u w:val="single"/>
        </w:rPr>
      </w:pPr>
      <w:r>
        <w:rPr>
          <w:rFonts w:eastAsiaTheme="minorEastAsia"/>
          <w:b/>
          <w:bCs/>
          <w:u w:val="single"/>
        </w:rPr>
        <w:br w:type="page"/>
      </w:r>
    </w:p>
    <w:p w14:paraId="594C4EEE" w14:textId="5FDD06A9" w:rsidR="00BD6909" w:rsidRDefault="00BD6909" w:rsidP="00BD6909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Find the value of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d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y</m:t>
            </m:r>
          </m:num>
          <m:den>
            <m:r>
              <w:rPr>
                <w:rFonts w:ascii="Cambria Math" w:eastAsiaTheme="minorEastAsia" w:hAnsi="Cambria Math"/>
              </w:rPr>
              <m:t>d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den>
        </m:f>
      </m:oMath>
      <w:r>
        <w:rPr>
          <w:rFonts w:eastAsiaTheme="minorEastAsia"/>
        </w:rPr>
        <w:t xml:space="preserve"> at the point t: </w:t>
      </w:r>
    </w:p>
    <w:p w14:paraId="27E5F015" w14:textId="0FCD7D4B" w:rsidR="00BD6909" w:rsidRDefault="00BD6909" w:rsidP="00BD6909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x=2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2πt,</m:t>
            </m:r>
          </m:e>
        </m:func>
        <m:r>
          <w:rPr>
            <w:rFonts w:ascii="Cambria Math" w:eastAsiaTheme="minorEastAsia" w:hAnsi="Cambria Math"/>
          </w:rPr>
          <m:t xml:space="preserve"> y=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2πt,</m:t>
            </m:r>
          </m:e>
        </m:func>
        <m:r>
          <w:rPr>
            <w:rFonts w:ascii="Cambria Math" w:eastAsiaTheme="minorEastAsia" w:hAnsi="Cambria Math"/>
          </w:rPr>
          <m:t xml:space="preserve"> t=-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6</m:t>
            </m:r>
          </m:den>
        </m:f>
      </m:oMath>
      <w:r>
        <w:rPr>
          <w:rFonts w:eastAsiaTheme="minorEastAsia"/>
        </w:rPr>
        <w:t xml:space="preserve"> </w:t>
      </w:r>
    </w:p>
    <w:p w14:paraId="59D65627" w14:textId="77777777" w:rsidR="00BD6909" w:rsidRDefault="00BD6909" w:rsidP="00161ADA"/>
    <w:p w14:paraId="3002C817" w14:textId="577003DF" w:rsidR="00BD6909" w:rsidRDefault="00BD6909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7F516703" w14:textId="11135B82" w:rsidR="00005C51" w:rsidRDefault="00BD6909" w:rsidP="00161AD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Assuming that the equations define x and y implicitly as differentiable functions, find the slope of the curve at the given value of t:</w:t>
      </w:r>
    </w:p>
    <w:p w14:paraId="55DCBF3D" w14:textId="009178D4" w:rsidR="00BD6909" w:rsidRDefault="00BD6909" w:rsidP="00161ADA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x=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+t, y+2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=2x+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, t=1</m:t>
        </m:r>
      </m:oMath>
      <w:r>
        <w:rPr>
          <w:rFonts w:eastAsiaTheme="minorEastAsia"/>
        </w:rPr>
        <w:t xml:space="preserve"> </w:t>
      </w:r>
    </w:p>
    <w:p w14:paraId="73202C5E" w14:textId="77777777" w:rsidR="00BD6909" w:rsidRDefault="00BD6909" w:rsidP="00161ADA">
      <w:pPr>
        <w:rPr>
          <w:rFonts w:eastAsiaTheme="minorEastAsia"/>
        </w:rPr>
      </w:pPr>
    </w:p>
    <w:p w14:paraId="70392C5B" w14:textId="77777777" w:rsidR="00BD6909" w:rsidRDefault="00BD6909" w:rsidP="00161ADA">
      <w:pPr>
        <w:rPr>
          <w:rFonts w:eastAsiaTheme="minorEastAsia"/>
        </w:rPr>
      </w:pPr>
    </w:p>
    <w:p w14:paraId="0CAF1207" w14:textId="77777777" w:rsidR="00BD6909" w:rsidRDefault="00BD6909" w:rsidP="00161ADA">
      <w:pPr>
        <w:rPr>
          <w:rFonts w:eastAsiaTheme="minorEastAsia"/>
        </w:rPr>
      </w:pPr>
    </w:p>
    <w:p w14:paraId="1C06A21B" w14:textId="77777777" w:rsidR="00BD6909" w:rsidRDefault="00BD6909" w:rsidP="00161ADA">
      <w:pPr>
        <w:rPr>
          <w:rFonts w:eastAsiaTheme="minorEastAsia"/>
        </w:rPr>
      </w:pPr>
    </w:p>
    <w:p w14:paraId="32112EC9" w14:textId="77777777" w:rsidR="00BD6909" w:rsidRDefault="00BD6909" w:rsidP="00161ADA">
      <w:pPr>
        <w:rPr>
          <w:rFonts w:eastAsiaTheme="minorEastAsia"/>
        </w:rPr>
      </w:pPr>
    </w:p>
    <w:p w14:paraId="2B159F35" w14:textId="77777777" w:rsidR="00BD6909" w:rsidRDefault="00BD6909" w:rsidP="00161ADA">
      <w:pPr>
        <w:rPr>
          <w:rFonts w:eastAsiaTheme="minorEastAsia"/>
        </w:rPr>
      </w:pPr>
    </w:p>
    <w:p w14:paraId="71317681" w14:textId="77777777" w:rsidR="00BD6909" w:rsidRDefault="00BD6909" w:rsidP="00161ADA">
      <w:pPr>
        <w:rPr>
          <w:rFonts w:eastAsiaTheme="minorEastAsia"/>
        </w:rPr>
      </w:pPr>
    </w:p>
    <w:p w14:paraId="2CB10F58" w14:textId="77777777" w:rsidR="00BD6909" w:rsidRDefault="00BD6909" w:rsidP="00161ADA">
      <w:pPr>
        <w:rPr>
          <w:rFonts w:eastAsiaTheme="minorEastAsia"/>
        </w:rPr>
      </w:pPr>
    </w:p>
    <w:p w14:paraId="4DA22A51" w14:textId="77777777" w:rsidR="00BD6909" w:rsidRDefault="00BD6909" w:rsidP="00161ADA">
      <w:pPr>
        <w:rPr>
          <w:rFonts w:eastAsiaTheme="minorEastAsia"/>
        </w:rPr>
      </w:pPr>
    </w:p>
    <w:p w14:paraId="2AA0D5CD" w14:textId="77777777" w:rsidR="00BD6909" w:rsidRDefault="00BD6909" w:rsidP="00161ADA">
      <w:pPr>
        <w:rPr>
          <w:rFonts w:eastAsiaTheme="minorEastAsia"/>
        </w:rPr>
      </w:pPr>
    </w:p>
    <w:p w14:paraId="1001CE2E" w14:textId="77777777" w:rsidR="00BD6909" w:rsidRDefault="00BD6909" w:rsidP="00161ADA">
      <w:pPr>
        <w:rPr>
          <w:rFonts w:eastAsiaTheme="minorEastAsia"/>
        </w:rPr>
      </w:pPr>
    </w:p>
    <w:p w14:paraId="73F225B5" w14:textId="77777777" w:rsidR="00BD6909" w:rsidRDefault="00BD6909" w:rsidP="00161ADA">
      <w:pPr>
        <w:rPr>
          <w:rFonts w:eastAsiaTheme="minorEastAsia"/>
        </w:rPr>
      </w:pPr>
    </w:p>
    <w:p w14:paraId="5616E107" w14:textId="77777777" w:rsidR="00BD6909" w:rsidRDefault="00BD6909" w:rsidP="00161ADA">
      <w:pPr>
        <w:rPr>
          <w:rFonts w:eastAsiaTheme="minorEastAsia"/>
        </w:rPr>
      </w:pPr>
    </w:p>
    <w:p w14:paraId="284BFE78" w14:textId="77777777" w:rsidR="00E82E1E" w:rsidRDefault="00E82E1E">
      <w:pPr>
        <w:rPr>
          <w:rFonts w:eastAsiaTheme="minorEastAsia"/>
          <w:b/>
          <w:bCs/>
          <w:u w:val="single"/>
        </w:rPr>
      </w:pPr>
      <w:r>
        <w:rPr>
          <w:rFonts w:eastAsiaTheme="minorEastAsia"/>
          <w:b/>
          <w:bCs/>
          <w:u w:val="single"/>
        </w:rPr>
        <w:br w:type="page"/>
      </w:r>
    </w:p>
    <w:p w14:paraId="5AA1D54C" w14:textId="0EDBFB7F" w:rsidR="00BD6909" w:rsidRDefault="00BD6909" w:rsidP="00161ADA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Find the area enclosed by the y-axis and the curve: </w:t>
      </w:r>
    </w:p>
    <w:p w14:paraId="66B05C1D" w14:textId="6C592D10" w:rsidR="00BD6909" w:rsidRPr="00BD6909" w:rsidRDefault="00BD6909" w:rsidP="00161ADA">
      <w:p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x=t-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t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, y=1+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-t</m:t>
            </m:r>
          </m:sup>
        </m:sSup>
      </m:oMath>
      <w:r>
        <w:rPr>
          <w:rFonts w:eastAsiaTheme="minorEastAsia"/>
        </w:rPr>
        <w:t xml:space="preserve"> </w:t>
      </w:r>
    </w:p>
    <w:sectPr w:rsidR="00BD6909" w:rsidRPr="00BD6909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A769D" w14:textId="77777777" w:rsidR="00AE2947" w:rsidRDefault="00AE2947" w:rsidP="002B1E9C">
      <w:pPr>
        <w:spacing w:after="0" w:line="240" w:lineRule="auto"/>
      </w:pPr>
      <w:r>
        <w:separator/>
      </w:r>
    </w:p>
  </w:endnote>
  <w:endnote w:type="continuationSeparator" w:id="0">
    <w:p w14:paraId="369CDFA0" w14:textId="77777777" w:rsidR="00AE2947" w:rsidRDefault="00AE2947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3CEB6BB6" w:rsidR="002B1E9C" w:rsidRDefault="002B1E9C">
    <w:pPr>
      <w:pStyle w:val="Footer"/>
    </w:pPr>
    <w:r>
      <w:t>Copyright 202</w:t>
    </w:r>
    <w:r w:rsidR="0000130C">
      <w:t>4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4A4B4" w14:textId="77777777" w:rsidR="00AE2947" w:rsidRDefault="00AE2947" w:rsidP="002B1E9C">
      <w:pPr>
        <w:spacing w:after="0" w:line="240" w:lineRule="auto"/>
      </w:pPr>
      <w:r>
        <w:separator/>
      </w:r>
    </w:p>
  </w:footnote>
  <w:footnote w:type="continuationSeparator" w:id="0">
    <w:p w14:paraId="43B32C04" w14:textId="77777777" w:rsidR="00AE2947" w:rsidRDefault="00AE2947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92C5C"/>
    <w:multiLevelType w:val="hybridMultilevel"/>
    <w:tmpl w:val="221AC2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982853">
    <w:abstractNumId w:val="2"/>
  </w:num>
  <w:num w:numId="2" w16cid:durableId="978607900">
    <w:abstractNumId w:val="4"/>
  </w:num>
  <w:num w:numId="3" w16cid:durableId="822741322">
    <w:abstractNumId w:val="1"/>
  </w:num>
  <w:num w:numId="4" w16cid:durableId="1093624493">
    <w:abstractNumId w:val="5"/>
  </w:num>
  <w:num w:numId="5" w16cid:durableId="1784107488">
    <w:abstractNumId w:val="0"/>
  </w:num>
  <w:num w:numId="6" w16cid:durableId="14778756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130C"/>
    <w:rsid w:val="00005C51"/>
    <w:rsid w:val="00006D91"/>
    <w:rsid w:val="00020C03"/>
    <w:rsid w:val="000225CC"/>
    <w:rsid w:val="000307DB"/>
    <w:rsid w:val="000321A0"/>
    <w:rsid w:val="0003580B"/>
    <w:rsid w:val="00035C62"/>
    <w:rsid w:val="000436D6"/>
    <w:rsid w:val="00050938"/>
    <w:rsid w:val="00050BB2"/>
    <w:rsid w:val="00055E40"/>
    <w:rsid w:val="00057A1B"/>
    <w:rsid w:val="00071562"/>
    <w:rsid w:val="00074691"/>
    <w:rsid w:val="000827C8"/>
    <w:rsid w:val="00096249"/>
    <w:rsid w:val="000A5439"/>
    <w:rsid w:val="000B5B33"/>
    <w:rsid w:val="000C4FD3"/>
    <w:rsid w:val="000C7AF7"/>
    <w:rsid w:val="000D3DA1"/>
    <w:rsid w:val="000D515F"/>
    <w:rsid w:val="000E3BAF"/>
    <w:rsid w:val="000E48E2"/>
    <w:rsid w:val="000E5318"/>
    <w:rsid w:val="00100405"/>
    <w:rsid w:val="001067F3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0CE5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19C6"/>
    <w:rsid w:val="001D228C"/>
    <w:rsid w:val="001D61A0"/>
    <w:rsid w:val="001E1AA4"/>
    <w:rsid w:val="001F0A8B"/>
    <w:rsid w:val="001F0BFC"/>
    <w:rsid w:val="00207FA5"/>
    <w:rsid w:val="0021128A"/>
    <w:rsid w:val="00214E3B"/>
    <w:rsid w:val="00225724"/>
    <w:rsid w:val="00240C55"/>
    <w:rsid w:val="00242F23"/>
    <w:rsid w:val="0024741D"/>
    <w:rsid w:val="002646BA"/>
    <w:rsid w:val="00264ADD"/>
    <w:rsid w:val="002701ED"/>
    <w:rsid w:val="00272B66"/>
    <w:rsid w:val="00272CD5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368CF"/>
    <w:rsid w:val="00350521"/>
    <w:rsid w:val="003619A9"/>
    <w:rsid w:val="00362BC8"/>
    <w:rsid w:val="00363319"/>
    <w:rsid w:val="00367C9F"/>
    <w:rsid w:val="00371122"/>
    <w:rsid w:val="00376B8F"/>
    <w:rsid w:val="00376D68"/>
    <w:rsid w:val="003829F1"/>
    <w:rsid w:val="00382B8F"/>
    <w:rsid w:val="00390E12"/>
    <w:rsid w:val="003948B4"/>
    <w:rsid w:val="003A1862"/>
    <w:rsid w:val="003A3C1E"/>
    <w:rsid w:val="003A64B7"/>
    <w:rsid w:val="003A729A"/>
    <w:rsid w:val="003B2AF7"/>
    <w:rsid w:val="003C7DA4"/>
    <w:rsid w:val="003D371B"/>
    <w:rsid w:val="004024F3"/>
    <w:rsid w:val="00405297"/>
    <w:rsid w:val="0042508E"/>
    <w:rsid w:val="00431778"/>
    <w:rsid w:val="0044410F"/>
    <w:rsid w:val="004520FB"/>
    <w:rsid w:val="004523CE"/>
    <w:rsid w:val="00452FA7"/>
    <w:rsid w:val="00456D88"/>
    <w:rsid w:val="004570E3"/>
    <w:rsid w:val="004663D9"/>
    <w:rsid w:val="0047238A"/>
    <w:rsid w:val="0047496F"/>
    <w:rsid w:val="004769C9"/>
    <w:rsid w:val="00480A4F"/>
    <w:rsid w:val="00480AC9"/>
    <w:rsid w:val="00495810"/>
    <w:rsid w:val="004B3E2F"/>
    <w:rsid w:val="004D2F9A"/>
    <w:rsid w:val="004D36C8"/>
    <w:rsid w:val="004D7716"/>
    <w:rsid w:val="004D7A35"/>
    <w:rsid w:val="004E2290"/>
    <w:rsid w:val="004E2374"/>
    <w:rsid w:val="004E5E1A"/>
    <w:rsid w:val="004E6513"/>
    <w:rsid w:val="004F58EC"/>
    <w:rsid w:val="004F7A85"/>
    <w:rsid w:val="00510691"/>
    <w:rsid w:val="00515680"/>
    <w:rsid w:val="00515FDC"/>
    <w:rsid w:val="0054282E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E55ED"/>
    <w:rsid w:val="005F032E"/>
    <w:rsid w:val="005F5010"/>
    <w:rsid w:val="00601ED5"/>
    <w:rsid w:val="00603C4C"/>
    <w:rsid w:val="006071C2"/>
    <w:rsid w:val="00607EDA"/>
    <w:rsid w:val="00610A89"/>
    <w:rsid w:val="0061198D"/>
    <w:rsid w:val="00611F08"/>
    <w:rsid w:val="0062176B"/>
    <w:rsid w:val="0062185E"/>
    <w:rsid w:val="0062506B"/>
    <w:rsid w:val="0062554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B0386"/>
    <w:rsid w:val="006E4AC3"/>
    <w:rsid w:val="006F0BF0"/>
    <w:rsid w:val="006F4457"/>
    <w:rsid w:val="0070254C"/>
    <w:rsid w:val="0070570D"/>
    <w:rsid w:val="00710DF6"/>
    <w:rsid w:val="00711BF8"/>
    <w:rsid w:val="00714C85"/>
    <w:rsid w:val="00724E0B"/>
    <w:rsid w:val="00724F86"/>
    <w:rsid w:val="00731872"/>
    <w:rsid w:val="00731EB9"/>
    <w:rsid w:val="007334BF"/>
    <w:rsid w:val="007359E9"/>
    <w:rsid w:val="007375E6"/>
    <w:rsid w:val="00754A84"/>
    <w:rsid w:val="00755AF7"/>
    <w:rsid w:val="00756297"/>
    <w:rsid w:val="007615E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06FF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07CE7"/>
    <w:rsid w:val="00811373"/>
    <w:rsid w:val="008152C5"/>
    <w:rsid w:val="008213A0"/>
    <w:rsid w:val="00832952"/>
    <w:rsid w:val="008430AC"/>
    <w:rsid w:val="00845181"/>
    <w:rsid w:val="0084525C"/>
    <w:rsid w:val="00847B8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0986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5493E"/>
    <w:rsid w:val="009708C2"/>
    <w:rsid w:val="00970BAA"/>
    <w:rsid w:val="009818F2"/>
    <w:rsid w:val="00981CB6"/>
    <w:rsid w:val="009828B6"/>
    <w:rsid w:val="00982F1C"/>
    <w:rsid w:val="009842CB"/>
    <w:rsid w:val="0098473E"/>
    <w:rsid w:val="00990630"/>
    <w:rsid w:val="00992498"/>
    <w:rsid w:val="009A6CB4"/>
    <w:rsid w:val="009A7297"/>
    <w:rsid w:val="009A7F34"/>
    <w:rsid w:val="009B64A8"/>
    <w:rsid w:val="009C4DBB"/>
    <w:rsid w:val="009D7F0E"/>
    <w:rsid w:val="009E19ED"/>
    <w:rsid w:val="009E3BEC"/>
    <w:rsid w:val="009F2C5E"/>
    <w:rsid w:val="009F305B"/>
    <w:rsid w:val="009F764A"/>
    <w:rsid w:val="00A015B5"/>
    <w:rsid w:val="00A1181E"/>
    <w:rsid w:val="00A30E6E"/>
    <w:rsid w:val="00A3211C"/>
    <w:rsid w:val="00A372F7"/>
    <w:rsid w:val="00A44A79"/>
    <w:rsid w:val="00A44D10"/>
    <w:rsid w:val="00A46AF5"/>
    <w:rsid w:val="00A501B7"/>
    <w:rsid w:val="00A50478"/>
    <w:rsid w:val="00A602D4"/>
    <w:rsid w:val="00A62205"/>
    <w:rsid w:val="00A73B06"/>
    <w:rsid w:val="00A81390"/>
    <w:rsid w:val="00A81D6C"/>
    <w:rsid w:val="00A86F04"/>
    <w:rsid w:val="00A957CA"/>
    <w:rsid w:val="00AA7970"/>
    <w:rsid w:val="00AA7B5B"/>
    <w:rsid w:val="00AB5029"/>
    <w:rsid w:val="00AC18BA"/>
    <w:rsid w:val="00AD7C3B"/>
    <w:rsid w:val="00AD7E56"/>
    <w:rsid w:val="00AE2947"/>
    <w:rsid w:val="00AE6786"/>
    <w:rsid w:val="00AF54D4"/>
    <w:rsid w:val="00AF6D6B"/>
    <w:rsid w:val="00AF75AE"/>
    <w:rsid w:val="00B01442"/>
    <w:rsid w:val="00B01C3D"/>
    <w:rsid w:val="00B04C52"/>
    <w:rsid w:val="00B16AF2"/>
    <w:rsid w:val="00B35D80"/>
    <w:rsid w:val="00B36FC1"/>
    <w:rsid w:val="00B413CF"/>
    <w:rsid w:val="00B55FCF"/>
    <w:rsid w:val="00B57999"/>
    <w:rsid w:val="00B62ECE"/>
    <w:rsid w:val="00B63C61"/>
    <w:rsid w:val="00B74398"/>
    <w:rsid w:val="00B81267"/>
    <w:rsid w:val="00B85B55"/>
    <w:rsid w:val="00B913FE"/>
    <w:rsid w:val="00B96899"/>
    <w:rsid w:val="00BA4CAB"/>
    <w:rsid w:val="00BB163C"/>
    <w:rsid w:val="00BC13B9"/>
    <w:rsid w:val="00BC2A34"/>
    <w:rsid w:val="00BC57D6"/>
    <w:rsid w:val="00BD13C0"/>
    <w:rsid w:val="00BD6434"/>
    <w:rsid w:val="00BD6909"/>
    <w:rsid w:val="00BE4B4B"/>
    <w:rsid w:val="00C02426"/>
    <w:rsid w:val="00C03476"/>
    <w:rsid w:val="00C06B71"/>
    <w:rsid w:val="00C133E2"/>
    <w:rsid w:val="00C13436"/>
    <w:rsid w:val="00C23216"/>
    <w:rsid w:val="00C242B7"/>
    <w:rsid w:val="00C26B34"/>
    <w:rsid w:val="00C36A45"/>
    <w:rsid w:val="00C41F2D"/>
    <w:rsid w:val="00C439FC"/>
    <w:rsid w:val="00C45B9B"/>
    <w:rsid w:val="00C506D1"/>
    <w:rsid w:val="00C51933"/>
    <w:rsid w:val="00C5795A"/>
    <w:rsid w:val="00C67A4C"/>
    <w:rsid w:val="00C67FA6"/>
    <w:rsid w:val="00C75D25"/>
    <w:rsid w:val="00C81850"/>
    <w:rsid w:val="00C847B1"/>
    <w:rsid w:val="00C919E7"/>
    <w:rsid w:val="00CB01B9"/>
    <w:rsid w:val="00CB5CDB"/>
    <w:rsid w:val="00CC54EE"/>
    <w:rsid w:val="00CD2219"/>
    <w:rsid w:val="00CD278F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65BF7"/>
    <w:rsid w:val="00D738E6"/>
    <w:rsid w:val="00D76BCC"/>
    <w:rsid w:val="00D76E83"/>
    <w:rsid w:val="00D7759C"/>
    <w:rsid w:val="00D84DD0"/>
    <w:rsid w:val="00D85DD6"/>
    <w:rsid w:val="00D96959"/>
    <w:rsid w:val="00DA3423"/>
    <w:rsid w:val="00DA56D6"/>
    <w:rsid w:val="00DA77EF"/>
    <w:rsid w:val="00DC6A79"/>
    <w:rsid w:val="00DD6E6B"/>
    <w:rsid w:val="00DE3B4D"/>
    <w:rsid w:val="00DE5111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50EAD"/>
    <w:rsid w:val="00E7416A"/>
    <w:rsid w:val="00E82E1E"/>
    <w:rsid w:val="00E96CDA"/>
    <w:rsid w:val="00EA538A"/>
    <w:rsid w:val="00ED3232"/>
    <w:rsid w:val="00ED7A68"/>
    <w:rsid w:val="00EE310A"/>
    <w:rsid w:val="00EE3BDE"/>
    <w:rsid w:val="00EF150D"/>
    <w:rsid w:val="00F02072"/>
    <w:rsid w:val="00F04E2B"/>
    <w:rsid w:val="00F10560"/>
    <w:rsid w:val="00F12909"/>
    <w:rsid w:val="00F138A8"/>
    <w:rsid w:val="00F178D9"/>
    <w:rsid w:val="00F2475B"/>
    <w:rsid w:val="00F25FDF"/>
    <w:rsid w:val="00F27FFD"/>
    <w:rsid w:val="00F60425"/>
    <w:rsid w:val="00F63D12"/>
    <w:rsid w:val="00F76971"/>
    <w:rsid w:val="00F92EB7"/>
    <w:rsid w:val="00FA5109"/>
    <w:rsid w:val="00FB04CA"/>
    <w:rsid w:val="00FC55BB"/>
    <w:rsid w:val="00FC6F15"/>
    <w:rsid w:val="00FD41A1"/>
    <w:rsid w:val="00FE0D12"/>
    <w:rsid w:val="00FE4454"/>
    <w:rsid w:val="00FE57CB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Tangents and Areas</dc:title>
  <dc:subject/>
  <dc:creator>jenniferanne.hill@gmail.com</dc:creator>
  <cp:keywords/>
  <dc:description/>
  <cp:lastModifiedBy>Hill, Jen</cp:lastModifiedBy>
  <cp:revision>4</cp:revision>
  <cp:lastPrinted>2024-10-09T17:32:00Z</cp:lastPrinted>
  <dcterms:created xsi:type="dcterms:W3CDTF">2024-09-23T23:02:00Z</dcterms:created>
  <dcterms:modified xsi:type="dcterms:W3CDTF">2024-10-09T17:50:00Z</dcterms:modified>
  <dc:language>en-US</dc:language>
</cp:coreProperties>
</file>