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28A56" w14:textId="1862C1B0" w:rsidR="00BD6909" w:rsidRDefault="0000130C" w:rsidP="00161ADA">
      <w:pPr>
        <w:pStyle w:val="Heading1"/>
        <w:rPr>
          <w:b/>
          <w:bCs/>
        </w:rPr>
      </w:pPr>
      <w:r>
        <w:rPr>
          <w:b/>
          <w:bCs/>
        </w:rPr>
        <w:t>Lesson:</w:t>
      </w:r>
      <w:r w:rsidR="0003580B">
        <w:rPr>
          <w:b/>
          <w:bCs/>
        </w:rPr>
        <w:t xml:space="preserve"> </w:t>
      </w:r>
      <w:r w:rsidR="008E3719">
        <w:rPr>
          <w:b/>
          <w:bCs/>
        </w:rPr>
        <w:t>Areas of Surfaces of Revolution from Parametric Curves</w:t>
      </w:r>
    </w:p>
    <w:p w14:paraId="2738EA16" w14:textId="5BAE64C0" w:rsidR="00572B13" w:rsidRDefault="00572B13" w:rsidP="00161ADA">
      <w:r>
        <w:t>State the area of surface of revolution for parametrized curves:</w:t>
      </w:r>
    </w:p>
    <w:p w14:paraId="7E7A3B13" w14:textId="77777777" w:rsidR="00572B13" w:rsidRDefault="00572B13" w:rsidP="00161ADA"/>
    <w:p w14:paraId="5C283331" w14:textId="77777777" w:rsidR="00572B13" w:rsidRDefault="00572B13" w:rsidP="00161ADA"/>
    <w:p w14:paraId="067CA2D1" w14:textId="77777777" w:rsidR="00572B13" w:rsidRDefault="00572B13" w:rsidP="00161ADA"/>
    <w:p w14:paraId="7A0B7E15" w14:textId="77777777" w:rsidR="00572B13" w:rsidRDefault="00572B13" w:rsidP="00161ADA"/>
    <w:p w14:paraId="242CF7CE" w14:textId="77777777" w:rsidR="00572B13" w:rsidRDefault="00572B13" w:rsidP="00161ADA"/>
    <w:p w14:paraId="552A9D42" w14:textId="77777777" w:rsidR="00572B13" w:rsidRDefault="00572B13" w:rsidP="00161ADA"/>
    <w:p w14:paraId="4B847E75" w14:textId="77777777" w:rsidR="00572B13" w:rsidRDefault="00572B13" w:rsidP="00161ADA"/>
    <w:p w14:paraId="1640C3B2" w14:textId="77777777" w:rsidR="00572B13" w:rsidRDefault="00572B13" w:rsidP="00161ADA"/>
    <w:p w14:paraId="16B52EA6" w14:textId="77777777" w:rsidR="00572B13" w:rsidRDefault="00572B13" w:rsidP="00161ADA"/>
    <w:p w14:paraId="59FAC9F3" w14:textId="77777777" w:rsidR="00572B13" w:rsidRDefault="00572B13" w:rsidP="00161ADA"/>
    <w:p w14:paraId="10530A74" w14:textId="77777777" w:rsidR="00572B13" w:rsidRDefault="00572B13" w:rsidP="00161ADA"/>
    <w:p w14:paraId="7735F42B" w14:textId="77777777" w:rsidR="00572B13" w:rsidRDefault="00572B13" w:rsidP="00161ADA"/>
    <w:p w14:paraId="4B3BB729" w14:textId="77777777" w:rsidR="00572B13" w:rsidRDefault="00572B13" w:rsidP="00161ADA"/>
    <w:p w14:paraId="76DA4F46" w14:textId="77777777" w:rsidR="00572B13" w:rsidRDefault="00572B13" w:rsidP="00161ADA"/>
    <w:p w14:paraId="5A2AF44F" w14:textId="558598C8" w:rsidR="00572B13" w:rsidRDefault="00572B13" w:rsidP="00161ADA">
      <w:r>
        <w:rPr>
          <w:b/>
          <w:bCs/>
          <w:u w:val="single"/>
        </w:rPr>
        <w:t>Example</w:t>
      </w:r>
      <w:r>
        <w:t xml:space="preserve"> Find the areas of the surfaces generated by revolving the curves:</w:t>
      </w:r>
    </w:p>
    <w:p w14:paraId="0449D810" w14:textId="560F5396" w:rsidR="00572B13" w:rsidRPr="00572B13" w:rsidRDefault="00572B13" w:rsidP="00161ADA">
      <m:oMathPara>
        <m:oMath>
          <m:r>
            <w:rPr>
              <w:rFonts w:ascii="Cambria Math" w:hAnsi="Cambria Math"/>
            </w:rPr>
            <m:t>x=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</w:rPr>
            <m:t>, y=2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t</m:t>
              </m:r>
            </m:e>
          </m:rad>
          <m:r>
            <w:rPr>
              <w:rFonts w:ascii="Cambria Math" w:hAnsi="Cambria Math"/>
            </w:rPr>
            <m:t>, 0≤t≤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</m:e>
          </m:rad>
        </m:oMath>
      </m:oMathPara>
    </w:p>
    <w:p w14:paraId="34151DDD" w14:textId="70F2BE88" w:rsidR="000D2AAA" w:rsidRPr="000D2AAA" w:rsidRDefault="000D2AAA" w:rsidP="00161ADA">
      <w:pPr>
        <w:rPr>
          <w:rFonts w:eastAsiaTheme="minorEastAsia"/>
        </w:rPr>
      </w:pPr>
    </w:p>
    <w:sectPr w:rsidR="000D2AAA" w:rsidRPr="000D2AAA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AFEFB" w14:textId="77777777" w:rsidR="00805FA6" w:rsidRDefault="00805FA6" w:rsidP="002B1E9C">
      <w:pPr>
        <w:spacing w:after="0" w:line="240" w:lineRule="auto"/>
      </w:pPr>
      <w:r>
        <w:separator/>
      </w:r>
    </w:p>
  </w:endnote>
  <w:endnote w:type="continuationSeparator" w:id="0">
    <w:p w14:paraId="3B9005B2" w14:textId="77777777" w:rsidR="00805FA6" w:rsidRDefault="00805FA6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3CEB6BB6" w:rsidR="002B1E9C" w:rsidRDefault="002B1E9C">
    <w:pPr>
      <w:pStyle w:val="Footer"/>
    </w:pPr>
    <w:r>
      <w:t>Copyright 202</w:t>
    </w:r>
    <w:r w:rsidR="0000130C">
      <w:t>4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E1343" w14:textId="77777777" w:rsidR="00805FA6" w:rsidRDefault="00805FA6" w:rsidP="002B1E9C">
      <w:pPr>
        <w:spacing w:after="0" w:line="240" w:lineRule="auto"/>
      </w:pPr>
      <w:r>
        <w:separator/>
      </w:r>
    </w:p>
  </w:footnote>
  <w:footnote w:type="continuationSeparator" w:id="0">
    <w:p w14:paraId="4D37F6E1" w14:textId="77777777" w:rsidR="00805FA6" w:rsidRDefault="00805FA6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92C5C"/>
    <w:multiLevelType w:val="hybridMultilevel"/>
    <w:tmpl w:val="221AC2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82853">
    <w:abstractNumId w:val="2"/>
  </w:num>
  <w:num w:numId="2" w16cid:durableId="978607900">
    <w:abstractNumId w:val="4"/>
  </w:num>
  <w:num w:numId="3" w16cid:durableId="822741322">
    <w:abstractNumId w:val="1"/>
  </w:num>
  <w:num w:numId="4" w16cid:durableId="1093624493">
    <w:abstractNumId w:val="5"/>
  </w:num>
  <w:num w:numId="5" w16cid:durableId="1784107488">
    <w:abstractNumId w:val="0"/>
  </w:num>
  <w:num w:numId="6" w16cid:durableId="14778756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130C"/>
    <w:rsid w:val="00005C51"/>
    <w:rsid w:val="00006D91"/>
    <w:rsid w:val="00020C03"/>
    <w:rsid w:val="000225CC"/>
    <w:rsid w:val="000307DB"/>
    <w:rsid w:val="000321A0"/>
    <w:rsid w:val="0003580B"/>
    <w:rsid w:val="00035C62"/>
    <w:rsid w:val="000436D6"/>
    <w:rsid w:val="00050938"/>
    <w:rsid w:val="00050BB2"/>
    <w:rsid w:val="00055E40"/>
    <w:rsid w:val="00057A1B"/>
    <w:rsid w:val="00071562"/>
    <w:rsid w:val="00074691"/>
    <w:rsid w:val="000827C8"/>
    <w:rsid w:val="00096249"/>
    <w:rsid w:val="000A5439"/>
    <w:rsid w:val="000B5B33"/>
    <w:rsid w:val="000C4FD3"/>
    <w:rsid w:val="000C7AF7"/>
    <w:rsid w:val="000D2AAA"/>
    <w:rsid w:val="000D3DA1"/>
    <w:rsid w:val="000D515F"/>
    <w:rsid w:val="000E3BAF"/>
    <w:rsid w:val="000E48E2"/>
    <w:rsid w:val="000E5318"/>
    <w:rsid w:val="00100405"/>
    <w:rsid w:val="001067F3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19C6"/>
    <w:rsid w:val="001D228C"/>
    <w:rsid w:val="001D61A0"/>
    <w:rsid w:val="001E1AA4"/>
    <w:rsid w:val="001F0A8B"/>
    <w:rsid w:val="001F0BFC"/>
    <w:rsid w:val="00207FA5"/>
    <w:rsid w:val="0021128A"/>
    <w:rsid w:val="00214E3B"/>
    <w:rsid w:val="00225724"/>
    <w:rsid w:val="00240C55"/>
    <w:rsid w:val="00242F23"/>
    <w:rsid w:val="0024741D"/>
    <w:rsid w:val="002646BA"/>
    <w:rsid w:val="00264ADD"/>
    <w:rsid w:val="002701ED"/>
    <w:rsid w:val="00272B66"/>
    <w:rsid w:val="00272CD5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368CF"/>
    <w:rsid w:val="00350521"/>
    <w:rsid w:val="003619A9"/>
    <w:rsid w:val="00362BC8"/>
    <w:rsid w:val="00363319"/>
    <w:rsid w:val="00367C9F"/>
    <w:rsid w:val="00371122"/>
    <w:rsid w:val="00376B8F"/>
    <w:rsid w:val="00376D68"/>
    <w:rsid w:val="003829F1"/>
    <w:rsid w:val="00382B8F"/>
    <w:rsid w:val="00390E12"/>
    <w:rsid w:val="003948B4"/>
    <w:rsid w:val="003A1862"/>
    <w:rsid w:val="003A3C1E"/>
    <w:rsid w:val="003A64B7"/>
    <w:rsid w:val="003A729A"/>
    <w:rsid w:val="003B2AF7"/>
    <w:rsid w:val="003C6ED5"/>
    <w:rsid w:val="003C7DA4"/>
    <w:rsid w:val="003D371B"/>
    <w:rsid w:val="004024F3"/>
    <w:rsid w:val="00405297"/>
    <w:rsid w:val="0042508E"/>
    <w:rsid w:val="00431778"/>
    <w:rsid w:val="0044410F"/>
    <w:rsid w:val="004520FB"/>
    <w:rsid w:val="004523CE"/>
    <w:rsid w:val="00452FA7"/>
    <w:rsid w:val="00456D88"/>
    <w:rsid w:val="004570E3"/>
    <w:rsid w:val="004663D9"/>
    <w:rsid w:val="00470734"/>
    <w:rsid w:val="0047238A"/>
    <w:rsid w:val="0047496F"/>
    <w:rsid w:val="004769C9"/>
    <w:rsid w:val="00480A4F"/>
    <w:rsid w:val="00480AC9"/>
    <w:rsid w:val="00495810"/>
    <w:rsid w:val="004B3E2F"/>
    <w:rsid w:val="004D2F9A"/>
    <w:rsid w:val="004D36C8"/>
    <w:rsid w:val="004D7716"/>
    <w:rsid w:val="004D7A35"/>
    <w:rsid w:val="004E2290"/>
    <w:rsid w:val="004E2374"/>
    <w:rsid w:val="004E5E1A"/>
    <w:rsid w:val="004E6513"/>
    <w:rsid w:val="004F58EC"/>
    <w:rsid w:val="004F7A85"/>
    <w:rsid w:val="00510691"/>
    <w:rsid w:val="00515680"/>
    <w:rsid w:val="00515FDC"/>
    <w:rsid w:val="00556AD0"/>
    <w:rsid w:val="00563FDD"/>
    <w:rsid w:val="00571A69"/>
    <w:rsid w:val="00572B13"/>
    <w:rsid w:val="00576BCC"/>
    <w:rsid w:val="00583A40"/>
    <w:rsid w:val="00592578"/>
    <w:rsid w:val="00593D16"/>
    <w:rsid w:val="005C44B1"/>
    <w:rsid w:val="005D463C"/>
    <w:rsid w:val="005E31AD"/>
    <w:rsid w:val="005E55ED"/>
    <w:rsid w:val="005F032E"/>
    <w:rsid w:val="005F5010"/>
    <w:rsid w:val="00601ED5"/>
    <w:rsid w:val="00603C4C"/>
    <w:rsid w:val="006071C2"/>
    <w:rsid w:val="00607EDA"/>
    <w:rsid w:val="00610A89"/>
    <w:rsid w:val="0061198D"/>
    <w:rsid w:val="00611F08"/>
    <w:rsid w:val="0062176B"/>
    <w:rsid w:val="0062185E"/>
    <w:rsid w:val="0062506B"/>
    <w:rsid w:val="0062554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B0386"/>
    <w:rsid w:val="006E4AC3"/>
    <w:rsid w:val="006F0BF0"/>
    <w:rsid w:val="006F4457"/>
    <w:rsid w:val="0070254C"/>
    <w:rsid w:val="0070570D"/>
    <w:rsid w:val="00710DF6"/>
    <w:rsid w:val="00711BF8"/>
    <w:rsid w:val="00714C85"/>
    <w:rsid w:val="00724E0B"/>
    <w:rsid w:val="00724F86"/>
    <w:rsid w:val="00731872"/>
    <w:rsid w:val="00731EB9"/>
    <w:rsid w:val="007334BF"/>
    <w:rsid w:val="007359E9"/>
    <w:rsid w:val="007375E6"/>
    <w:rsid w:val="00754A84"/>
    <w:rsid w:val="00755AF7"/>
    <w:rsid w:val="00756297"/>
    <w:rsid w:val="007615E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06FF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5FA6"/>
    <w:rsid w:val="00807B2C"/>
    <w:rsid w:val="00807CE7"/>
    <w:rsid w:val="00811373"/>
    <w:rsid w:val="008152C5"/>
    <w:rsid w:val="008213A0"/>
    <w:rsid w:val="00832952"/>
    <w:rsid w:val="008430AC"/>
    <w:rsid w:val="00845181"/>
    <w:rsid w:val="0084525C"/>
    <w:rsid w:val="00847B8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0986"/>
    <w:rsid w:val="008B2789"/>
    <w:rsid w:val="008D2506"/>
    <w:rsid w:val="008D31FD"/>
    <w:rsid w:val="008E3719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8B6"/>
    <w:rsid w:val="00982F1C"/>
    <w:rsid w:val="009842CB"/>
    <w:rsid w:val="0098473E"/>
    <w:rsid w:val="00990630"/>
    <w:rsid w:val="00992498"/>
    <w:rsid w:val="009A6CB4"/>
    <w:rsid w:val="009A7297"/>
    <w:rsid w:val="009A7F34"/>
    <w:rsid w:val="009B64A8"/>
    <w:rsid w:val="009C4DBB"/>
    <w:rsid w:val="009D7F0E"/>
    <w:rsid w:val="009E19ED"/>
    <w:rsid w:val="009E3BEC"/>
    <w:rsid w:val="009F2C5E"/>
    <w:rsid w:val="009F305B"/>
    <w:rsid w:val="009F764A"/>
    <w:rsid w:val="00A015B5"/>
    <w:rsid w:val="00A1181E"/>
    <w:rsid w:val="00A30E6E"/>
    <w:rsid w:val="00A3211C"/>
    <w:rsid w:val="00A372F7"/>
    <w:rsid w:val="00A44A79"/>
    <w:rsid w:val="00A44D10"/>
    <w:rsid w:val="00A46AF5"/>
    <w:rsid w:val="00A501B7"/>
    <w:rsid w:val="00A50478"/>
    <w:rsid w:val="00A602D4"/>
    <w:rsid w:val="00A62205"/>
    <w:rsid w:val="00A73B06"/>
    <w:rsid w:val="00A81390"/>
    <w:rsid w:val="00A81D6C"/>
    <w:rsid w:val="00A86F04"/>
    <w:rsid w:val="00A957CA"/>
    <w:rsid w:val="00AA7970"/>
    <w:rsid w:val="00AA7B5B"/>
    <w:rsid w:val="00AB5029"/>
    <w:rsid w:val="00AC18BA"/>
    <w:rsid w:val="00AD7C3B"/>
    <w:rsid w:val="00AD7E56"/>
    <w:rsid w:val="00AE6786"/>
    <w:rsid w:val="00AF54D4"/>
    <w:rsid w:val="00AF6D6B"/>
    <w:rsid w:val="00AF75AE"/>
    <w:rsid w:val="00B01442"/>
    <w:rsid w:val="00B01C3D"/>
    <w:rsid w:val="00B04C52"/>
    <w:rsid w:val="00B16AF2"/>
    <w:rsid w:val="00B35D80"/>
    <w:rsid w:val="00B36FC1"/>
    <w:rsid w:val="00B413CF"/>
    <w:rsid w:val="00B55FCF"/>
    <w:rsid w:val="00B57999"/>
    <w:rsid w:val="00B62ECE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C57D6"/>
    <w:rsid w:val="00BD13C0"/>
    <w:rsid w:val="00BD6434"/>
    <w:rsid w:val="00BD6909"/>
    <w:rsid w:val="00BE4B4B"/>
    <w:rsid w:val="00C02426"/>
    <w:rsid w:val="00C03476"/>
    <w:rsid w:val="00C06B71"/>
    <w:rsid w:val="00C133E2"/>
    <w:rsid w:val="00C13436"/>
    <w:rsid w:val="00C23216"/>
    <w:rsid w:val="00C242B7"/>
    <w:rsid w:val="00C26B34"/>
    <w:rsid w:val="00C36A45"/>
    <w:rsid w:val="00C41F2D"/>
    <w:rsid w:val="00C439FC"/>
    <w:rsid w:val="00C45B9B"/>
    <w:rsid w:val="00C506D1"/>
    <w:rsid w:val="00C51933"/>
    <w:rsid w:val="00C5795A"/>
    <w:rsid w:val="00C67A4C"/>
    <w:rsid w:val="00C67FA6"/>
    <w:rsid w:val="00C75D25"/>
    <w:rsid w:val="00C81850"/>
    <w:rsid w:val="00C847B1"/>
    <w:rsid w:val="00C919E7"/>
    <w:rsid w:val="00CB01B9"/>
    <w:rsid w:val="00CB5CDB"/>
    <w:rsid w:val="00CC54EE"/>
    <w:rsid w:val="00CD2219"/>
    <w:rsid w:val="00CD278F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65BF7"/>
    <w:rsid w:val="00D738E6"/>
    <w:rsid w:val="00D76BCC"/>
    <w:rsid w:val="00D76E83"/>
    <w:rsid w:val="00D7759C"/>
    <w:rsid w:val="00D84DD0"/>
    <w:rsid w:val="00D85DD6"/>
    <w:rsid w:val="00D96959"/>
    <w:rsid w:val="00DA3423"/>
    <w:rsid w:val="00DA56D6"/>
    <w:rsid w:val="00DA77EF"/>
    <w:rsid w:val="00DC6A79"/>
    <w:rsid w:val="00DD6E6B"/>
    <w:rsid w:val="00DE3B4D"/>
    <w:rsid w:val="00DE5111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1DE6"/>
    <w:rsid w:val="00E44750"/>
    <w:rsid w:val="00E45B8F"/>
    <w:rsid w:val="00E50EAD"/>
    <w:rsid w:val="00E7416A"/>
    <w:rsid w:val="00E96CDA"/>
    <w:rsid w:val="00EA538A"/>
    <w:rsid w:val="00ED3232"/>
    <w:rsid w:val="00ED7A68"/>
    <w:rsid w:val="00EE310A"/>
    <w:rsid w:val="00EE3BDE"/>
    <w:rsid w:val="00EF150D"/>
    <w:rsid w:val="00F02072"/>
    <w:rsid w:val="00F04E2B"/>
    <w:rsid w:val="00F10560"/>
    <w:rsid w:val="00F12909"/>
    <w:rsid w:val="00F138A8"/>
    <w:rsid w:val="00F178D9"/>
    <w:rsid w:val="00F2475B"/>
    <w:rsid w:val="00F25FDF"/>
    <w:rsid w:val="00F27FFD"/>
    <w:rsid w:val="00F60425"/>
    <w:rsid w:val="00F63D12"/>
    <w:rsid w:val="00F76971"/>
    <w:rsid w:val="00F92EB7"/>
    <w:rsid w:val="00FA5109"/>
    <w:rsid w:val="00FB04CA"/>
    <w:rsid w:val="00FC55BB"/>
    <w:rsid w:val="00FC6F15"/>
    <w:rsid w:val="00FD41A1"/>
    <w:rsid w:val="00FE0D12"/>
    <w:rsid w:val="00FE4454"/>
    <w:rsid w:val="00FE57CB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Areas of Surfaces of Revolution from Parametric Curves</dc:title>
  <dc:subject/>
  <dc:creator>jenniferanne.hill@gmail.com</dc:creator>
  <cp:keywords/>
  <dc:description/>
  <cp:lastModifiedBy>Hill, Jen</cp:lastModifiedBy>
  <cp:revision>3</cp:revision>
  <cp:lastPrinted>2024-10-06T20:29:00Z</cp:lastPrinted>
  <dcterms:created xsi:type="dcterms:W3CDTF">2024-10-06T20:34:00Z</dcterms:created>
  <dcterms:modified xsi:type="dcterms:W3CDTF">2024-10-06T20:36:00Z</dcterms:modified>
  <dc:language>en-US</dc:language>
</cp:coreProperties>
</file>