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5C7C" w14:textId="2237D7E4" w:rsidR="00377DE7" w:rsidRDefault="004E1490" w:rsidP="00B708E7">
      <w:pPr>
        <w:pStyle w:val="Heading1"/>
        <w:rPr>
          <w:b/>
        </w:rPr>
      </w:pPr>
      <w:r>
        <w:rPr>
          <w:b/>
        </w:rPr>
        <w:t xml:space="preserve">Examples: Evaluating </w:t>
      </w:r>
      <w:r w:rsidR="00377DE7">
        <w:rPr>
          <w:b/>
        </w:rPr>
        <w:t>Double Integrals Over Rectangles</w:t>
      </w:r>
    </w:p>
    <w:p w14:paraId="47C67394" w14:textId="18B90063" w:rsidR="00377DE7" w:rsidRDefault="004E1490" w:rsidP="00B708E7">
      <w:pPr>
        <w:rPr>
          <w:bCs/>
        </w:rPr>
      </w:pPr>
      <w:r>
        <w:rPr>
          <w:bCs/>
        </w:rPr>
        <w:t>Evaluate the following integrals</w:t>
      </w:r>
      <w:r w:rsidR="00377DE7">
        <w:rPr>
          <w:bCs/>
        </w:rPr>
        <w:t xml:space="preserve"> over the region R.</w:t>
      </w:r>
    </w:p>
    <w:p w14:paraId="0828AC10" w14:textId="4C521866" w:rsidR="00377DE7" w:rsidRDefault="00377DE7" w:rsidP="00B708E7">
      <w:pPr>
        <w:rPr>
          <w:rFonts w:eastAsiaTheme="minorEastAsia"/>
          <w:bCs/>
        </w:rPr>
      </w:pPr>
      <w:r>
        <w:rPr>
          <w:bCs/>
        </w:rPr>
        <w:t xml:space="preserve">a. </w:t>
      </w:r>
      <m:oMath>
        <m:r>
          <w:rPr>
            <w:rFonts w:ascii="Cambria Math" w:hAnsi="Cambria Math"/>
          </w:rPr>
          <m:t>∫</m:t>
        </m:r>
        <m:nary>
          <m:naryPr>
            <m:supHide m:val="1"/>
            <m:ctrlPr>
              <w:rPr>
                <w:rFonts w:ascii="Cambria Math" w:hAnsi="Cambria Math"/>
                <w:bCs/>
                <w:i/>
              </w:rPr>
            </m:ctrlPr>
          </m:naryPr>
          <m:sub>
            <m:r>
              <w:rPr>
                <w:rFonts w:ascii="Cambria Math" w:hAnsi="Cambria Math"/>
              </w:rPr>
              <m:t>R</m:t>
            </m:r>
          </m:sub>
          <m:sup/>
          <m:e>
            <m:r>
              <w:rPr>
                <w:rFonts w:ascii="Cambria Math" w:hAnsi="Cambria Math"/>
              </w:rPr>
              <m:t>y</m:t>
            </m:r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x+y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dA,</m:t>
            </m:r>
          </m:e>
        </m:nary>
        <m:r>
          <w:rPr>
            <w:rFonts w:ascii="Cambria Math" w:hAnsi="Cambria Math"/>
          </w:rPr>
          <m:t xml:space="preserve"> R: 0≤x≤π, -π≤y≤0</m:t>
        </m:r>
      </m:oMath>
    </w:p>
    <w:p w14:paraId="124CCD1B" w14:textId="77777777" w:rsidR="00377DE7" w:rsidRDefault="00377DE7" w:rsidP="00B708E7">
      <w:pPr>
        <w:rPr>
          <w:rFonts w:eastAsiaTheme="minorEastAsia"/>
          <w:bCs/>
        </w:rPr>
      </w:pPr>
    </w:p>
    <w:p w14:paraId="744C363C" w14:textId="77777777" w:rsidR="00377DE7" w:rsidRDefault="00377DE7" w:rsidP="00B708E7">
      <w:pPr>
        <w:rPr>
          <w:rFonts w:eastAsiaTheme="minorEastAsia"/>
          <w:bCs/>
        </w:rPr>
      </w:pPr>
    </w:p>
    <w:p w14:paraId="142A7579" w14:textId="77777777" w:rsidR="00377DE7" w:rsidRDefault="00377DE7" w:rsidP="00B708E7">
      <w:pPr>
        <w:rPr>
          <w:rFonts w:eastAsiaTheme="minorEastAsia"/>
          <w:bCs/>
        </w:rPr>
      </w:pPr>
    </w:p>
    <w:p w14:paraId="0357BE79" w14:textId="77777777" w:rsidR="00377DE7" w:rsidRDefault="00377DE7" w:rsidP="00B708E7">
      <w:pPr>
        <w:rPr>
          <w:rFonts w:eastAsiaTheme="minorEastAsia"/>
          <w:bCs/>
        </w:rPr>
      </w:pPr>
    </w:p>
    <w:p w14:paraId="30C2F263" w14:textId="77777777" w:rsidR="00377DE7" w:rsidRDefault="00377DE7" w:rsidP="00B708E7">
      <w:pPr>
        <w:rPr>
          <w:rFonts w:eastAsiaTheme="minorEastAsia"/>
          <w:bCs/>
        </w:rPr>
      </w:pPr>
    </w:p>
    <w:p w14:paraId="529DF4A3" w14:textId="77777777" w:rsidR="00377DE7" w:rsidRDefault="00377DE7" w:rsidP="00B708E7">
      <w:pPr>
        <w:rPr>
          <w:rFonts w:eastAsiaTheme="minorEastAsia"/>
          <w:bCs/>
        </w:rPr>
      </w:pPr>
    </w:p>
    <w:p w14:paraId="0A7F84E7" w14:textId="77777777" w:rsidR="00377DE7" w:rsidRDefault="00377DE7" w:rsidP="00B708E7">
      <w:pPr>
        <w:rPr>
          <w:rFonts w:eastAsiaTheme="minorEastAsia"/>
          <w:bCs/>
        </w:rPr>
      </w:pPr>
    </w:p>
    <w:p w14:paraId="620A0CA9" w14:textId="77777777" w:rsidR="00377DE7" w:rsidRDefault="00377DE7" w:rsidP="00B708E7">
      <w:pPr>
        <w:rPr>
          <w:rFonts w:eastAsiaTheme="minorEastAsia"/>
          <w:bCs/>
        </w:rPr>
      </w:pPr>
    </w:p>
    <w:p w14:paraId="7E16554C" w14:textId="77777777" w:rsidR="00377DE7" w:rsidRDefault="00377DE7" w:rsidP="00B708E7">
      <w:pPr>
        <w:rPr>
          <w:rFonts w:eastAsiaTheme="minorEastAsia"/>
          <w:bCs/>
        </w:rPr>
      </w:pPr>
    </w:p>
    <w:p w14:paraId="79964AC9" w14:textId="77777777" w:rsidR="00377DE7" w:rsidRDefault="00377DE7" w:rsidP="00B708E7">
      <w:pPr>
        <w:rPr>
          <w:rFonts w:eastAsiaTheme="minorEastAsia"/>
          <w:bCs/>
        </w:rPr>
      </w:pPr>
    </w:p>
    <w:p w14:paraId="0140E1F0" w14:textId="77777777" w:rsidR="00377DE7" w:rsidRDefault="00377DE7" w:rsidP="00B708E7">
      <w:pPr>
        <w:rPr>
          <w:rFonts w:eastAsiaTheme="minorEastAsia"/>
          <w:bCs/>
        </w:rPr>
      </w:pPr>
    </w:p>
    <w:p w14:paraId="78094050" w14:textId="3AEAFFBF" w:rsidR="00377DE7" w:rsidRDefault="00377DE7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nary>
          <m:naryPr>
            <m:chr m:val="∬"/>
            <m:limLoc m:val="subSup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R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</m:t>
                </m:r>
              </m:den>
            </m:f>
            <m:r>
              <w:rPr>
                <w:rFonts w:ascii="Cambria Math" w:eastAsiaTheme="minorEastAsia" w:hAnsi="Cambria Math"/>
              </w:rPr>
              <m:t>dA</m:t>
            </m:r>
          </m:e>
        </m:nary>
        <m:r>
          <w:rPr>
            <w:rFonts w:ascii="Cambria Math" w:eastAsiaTheme="minorEastAsia" w:hAnsi="Cambria Math"/>
          </w:rPr>
          <m:t>, R:0≤x≤1, 0≤y≤1</m:t>
        </m:r>
      </m:oMath>
    </w:p>
    <w:p w14:paraId="22AB203F" w14:textId="77777777" w:rsidR="00377DE7" w:rsidRDefault="00377DE7" w:rsidP="00B708E7">
      <w:pPr>
        <w:rPr>
          <w:bCs/>
        </w:rPr>
      </w:pPr>
    </w:p>
    <w:p w14:paraId="2FCC7828" w14:textId="77777777" w:rsidR="00377DE7" w:rsidRDefault="00377DE7" w:rsidP="00B708E7">
      <w:pPr>
        <w:rPr>
          <w:bCs/>
        </w:rPr>
      </w:pPr>
    </w:p>
    <w:p w14:paraId="418D3987" w14:textId="77777777" w:rsidR="00377DE7" w:rsidRDefault="00377DE7" w:rsidP="00B708E7">
      <w:pPr>
        <w:rPr>
          <w:bCs/>
        </w:rPr>
      </w:pPr>
    </w:p>
    <w:p w14:paraId="21D3ECC2" w14:textId="77777777" w:rsidR="00377DE7" w:rsidRDefault="00377DE7" w:rsidP="00B708E7">
      <w:pPr>
        <w:rPr>
          <w:bCs/>
        </w:rPr>
      </w:pPr>
    </w:p>
    <w:p w14:paraId="471F2996" w14:textId="77777777" w:rsidR="00377DE7" w:rsidRDefault="00377DE7" w:rsidP="00B708E7">
      <w:pPr>
        <w:rPr>
          <w:bCs/>
        </w:rPr>
      </w:pPr>
    </w:p>
    <w:p w14:paraId="24CD076F" w14:textId="77777777" w:rsidR="00377DE7" w:rsidRDefault="00377DE7" w:rsidP="00B708E7">
      <w:pPr>
        <w:rPr>
          <w:bCs/>
        </w:rPr>
      </w:pPr>
    </w:p>
    <w:p w14:paraId="4CCD5C2D" w14:textId="77777777" w:rsidR="00377DE7" w:rsidRDefault="00377DE7" w:rsidP="00B708E7">
      <w:pPr>
        <w:rPr>
          <w:bCs/>
        </w:rPr>
      </w:pPr>
    </w:p>
    <w:p w14:paraId="6A249D80" w14:textId="77777777" w:rsidR="00377DE7" w:rsidRDefault="00377DE7" w:rsidP="00B708E7">
      <w:pPr>
        <w:rPr>
          <w:bCs/>
        </w:rPr>
      </w:pPr>
    </w:p>
    <w:p w14:paraId="3CB6D8B0" w14:textId="77777777" w:rsidR="00377DE7" w:rsidRDefault="00377DE7" w:rsidP="00B708E7">
      <w:pPr>
        <w:rPr>
          <w:bCs/>
        </w:rPr>
      </w:pPr>
    </w:p>
    <w:p w14:paraId="18C8D4EC" w14:textId="77777777" w:rsidR="00377DE7" w:rsidRDefault="00377DE7" w:rsidP="00B708E7">
      <w:pPr>
        <w:rPr>
          <w:bCs/>
        </w:rPr>
      </w:pPr>
    </w:p>
    <w:p w14:paraId="0369141F" w14:textId="77777777" w:rsidR="00377DE7" w:rsidRDefault="00377DE7" w:rsidP="00B708E7">
      <w:pPr>
        <w:rPr>
          <w:bCs/>
        </w:rPr>
      </w:pPr>
    </w:p>
    <w:p w14:paraId="31B0C5FD" w14:textId="77777777" w:rsidR="00377DE7" w:rsidRDefault="00377DE7" w:rsidP="00B708E7">
      <w:pPr>
        <w:rPr>
          <w:bCs/>
        </w:rPr>
      </w:pPr>
    </w:p>
    <w:p w14:paraId="0252C342" w14:textId="77777777" w:rsidR="00377DE7" w:rsidRDefault="00377DE7" w:rsidP="00B708E7">
      <w:pPr>
        <w:rPr>
          <w:bCs/>
        </w:rPr>
      </w:pPr>
    </w:p>
    <w:p w14:paraId="4BE82881" w14:textId="77777777" w:rsidR="004E1490" w:rsidRPr="004E1490" w:rsidRDefault="004E1490" w:rsidP="00B708E7">
      <w:pPr>
        <w:rPr>
          <w:rFonts w:eastAsiaTheme="minorEastAsia"/>
          <w:bCs/>
        </w:rPr>
      </w:pPr>
    </w:p>
    <w:sectPr w:rsidR="004E1490" w:rsidRPr="004E149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6841" w14:textId="77777777" w:rsidR="002F3B47" w:rsidRDefault="002F3B47" w:rsidP="002B1E9C">
      <w:pPr>
        <w:spacing w:after="0" w:line="240" w:lineRule="auto"/>
      </w:pPr>
      <w:r>
        <w:separator/>
      </w:r>
    </w:p>
  </w:endnote>
  <w:endnote w:type="continuationSeparator" w:id="0">
    <w:p w14:paraId="68EE8C39" w14:textId="77777777" w:rsidR="002F3B47" w:rsidRDefault="002F3B4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05806" w14:textId="77777777" w:rsidR="002F3B47" w:rsidRDefault="002F3B47" w:rsidP="002B1E9C">
      <w:pPr>
        <w:spacing w:after="0" w:line="240" w:lineRule="auto"/>
      </w:pPr>
      <w:r>
        <w:separator/>
      </w:r>
    </w:p>
  </w:footnote>
  <w:footnote w:type="continuationSeparator" w:id="0">
    <w:p w14:paraId="11488BB1" w14:textId="77777777" w:rsidR="002F3B47" w:rsidRDefault="002F3B4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D1CBE"/>
    <w:multiLevelType w:val="hybridMultilevel"/>
    <w:tmpl w:val="93CA1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9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 w:numId="50" w16cid:durableId="387266196">
    <w:abstractNumId w:val="4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2F3B47"/>
    <w:rsid w:val="0031299C"/>
    <w:rsid w:val="003354D6"/>
    <w:rsid w:val="0033671F"/>
    <w:rsid w:val="00351DA8"/>
    <w:rsid w:val="00361181"/>
    <w:rsid w:val="00362BC8"/>
    <w:rsid w:val="00371122"/>
    <w:rsid w:val="00377DE7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A35E5"/>
    <w:rsid w:val="004D2F9A"/>
    <w:rsid w:val="004D36C8"/>
    <w:rsid w:val="004E1490"/>
    <w:rsid w:val="004E5E1A"/>
    <w:rsid w:val="00510691"/>
    <w:rsid w:val="00515B7C"/>
    <w:rsid w:val="00563477"/>
    <w:rsid w:val="0056368F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E309A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B440E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08E7"/>
    <w:rsid w:val="00B74398"/>
    <w:rsid w:val="00B76372"/>
    <w:rsid w:val="00B85B55"/>
    <w:rsid w:val="00B96899"/>
    <w:rsid w:val="00BA4CAB"/>
    <w:rsid w:val="00BC13B9"/>
    <w:rsid w:val="00BC2A34"/>
    <w:rsid w:val="00BE4B4B"/>
    <w:rsid w:val="00C2419F"/>
    <w:rsid w:val="00C31ED1"/>
    <w:rsid w:val="00C36A45"/>
    <w:rsid w:val="00C45B9B"/>
    <w:rsid w:val="00C54377"/>
    <w:rsid w:val="00C67A4C"/>
    <w:rsid w:val="00C67FA6"/>
    <w:rsid w:val="00C70F9B"/>
    <w:rsid w:val="00C81850"/>
    <w:rsid w:val="00C919E7"/>
    <w:rsid w:val="00C94F80"/>
    <w:rsid w:val="00CB01B9"/>
    <w:rsid w:val="00CB291C"/>
    <w:rsid w:val="00CB6342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6B7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400E8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Evaluating Double Integrals Over Rectangles</dc:title>
  <dc:subject/>
  <dc:creator>jenniferanne.hill@gmail.com</dc:creator>
  <cp:keywords/>
  <dc:description/>
  <cp:lastModifiedBy>Hill, Jen</cp:lastModifiedBy>
  <cp:revision>2</cp:revision>
  <cp:lastPrinted>2025-10-12T18:11:00Z</cp:lastPrinted>
  <dcterms:created xsi:type="dcterms:W3CDTF">2025-10-17T20:38:00Z</dcterms:created>
  <dcterms:modified xsi:type="dcterms:W3CDTF">2025-10-17T20:38:00Z</dcterms:modified>
  <dc:language>en-US</dc:language>
</cp:coreProperties>
</file>