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F009F" w14:textId="3DF19A87" w:rsidR="00256CDC" w:rsidRDefault="001E7E57" w:rsidP="005D334A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CB6252">
        <w:rPr>
          <w:b/>
          <w:bCs/>
        </w:rPr>
        <w:t>Solving Trig Equations, part 1 – linear methods</w:t>
      </w:r>
    </w:p>
    <w:p w14:paraId="78C20C93" w14:textId="39565DE4" w:rsidR="00CB6252" w:rsidRDefault="00CB6252" w:rsidP="005D334A">
      <w:pPr>
        <w:rPr>
          <w:rFonts w:eastAsiaTheme="minorEastAsia"/>
        </w:rPr>
      </w:pPr>
      <w:r>
        <w:t xml:space="preserve">Recall how linear methods work first by solving: </w:t>
      </w:r>
      <m:oMath>
        <m:r>
          <w:rPr>
            <w:rFonts w:ascii="Cambria Math" w:hAnsi="Cambria Math"/>
          </w:rPr>
          <m:t>2x+4=8</m:t>
        </m:r>
      </m:oMath>
    </w:p>
    <w:p w14:paraId="415CC666" w14:textId="1F341757" w:rsidR="00CB6252" w:rsidRDefault="00CB6252" w:rsidP="005D334A">
      <w:pPr>
        <w:rPr>
          <w:rFonts w:eastAsiaTheme="minorEastAsia"/>
        </w:rPr>
      </w:pPr>
    </w:p>
    <w:p w14:paraId="2C7027BE" w14:textId="65B17445" w:rsidR="00CB6252" w:rsidRDefault="00CB6252" w:rsidP="005D334A">
      <w:pPr>
        <w:rPr>
          <w:rFonts w:eastAsiaTheme="minorEastAsia"/>
        </w:rPr>
      </w:pPr>
    </w:p>
    <w:p w14:paraId="63C66982" w14:textId="4DCA9663" w:rsidR="00CB6252" w:rsidRDefault="00CB6252" w:rsidP="005D334A">
      <w:pPr>
        <w:rPr>
          <w:rFonts w:eastAsiaTheme="minorEastAsia"/>
        </w:rPr>
      </w:pPr>
    </w:p>
    <w:p w14:paraId="6FF83EF6" w14:textId="21944BE5" w:rsidR="00CB6252" w:rsidRDefault="00CB6252" w:rsidP="005D334A">
      <w:pPr>
        <w:rPr>
          <w:rFonts w:eastAsiaTheme="minorEastAsia"/>
        </w:rPr>
      </w:pPr>
    </w:p>
    <w:p w14:paraId="513052A7" w14:textId="45DFAEED" w:rsidR="00CB6252" w:rsidRDefault="00CB6252" w:rsidP="005D334A">
      <w:pPr>
        <w:rPr>
          <w:rFonts w:eastAsiaTheme="minorEastAsia"/>
        </w:rPr>
      </w:pPr>
    </w:p>
    <w:p w14:paraId="3146A745" w14:textId="5F031AC2" w:rsidR="00CB6252" w:rsidRDefault="00CB6252" w:rsidP="005D334A">
      <w:pPr>
        <w:rPr>
          <w:rFonts w:eastAsiaTheme="minorEastAsia"/>
        </w:rPr>
      </w:pPr>
      <w:r>
        <w:rPr>
          <w:rFonts w:eastAsiaTheme="minorEastAsia"/>
        </w:rPr>
        <w:t xml:space="preserve">Now compare this approach with the equation: </w:t>
      </w:r>
      <m:oMath>
        <m:r>
          <w:rPr>
            <w:rFonts w:ascii="Cambria Math" w:eastAsiaTheme="minorEastAsia" w:hAnsi="Cambria Math"/>
          </w:rPr>
          <m:t>3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  <m:r>
          <w:rPr>
            <w:rFonts w:ascii="Cambria Math" w:eastAsiaTheme="minorEastAsia" w:hAnsi="Cambria Math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r>
          <w:rPr>
            <w:rFonts w:ascii="Cambria Math" w:eastAsiaTheme="minorEastAsia" w:hAnsi="Cambria Math"/>
          </w:rPr>
          <m:t>=0</m:t>
        </m:r>
      </m:oMath>
      <w:r w:rsidR="0067111F">
        <w:rPr>
          <w:rFonts w:eastAsiaTheme="minorEastAsia"/>
        </w:rPr>
        <w:t xml:space="preserve">, over the interval </w:t>
      </w:r>
      <m:oMath>
        <m:r>
          <w:rPr>
            <w:rFonts w:ascii="Cambria Math" w:eastAsiaTheme="minorEastAsia" w:hAnsi="Cambria Math"/>
          </w:rPr>
          <m:t>[0°, 360°)</m:t>
        </m:r>
      </m:oMath>
    </w:p>
    <w:p w14:paraId="65D05381" w14:textId="5522512F" w:rsidR="00CB6252" w:rsidRDefault="00CB6252" w:rsidP="005D334A">
      <w:pPr>
        <w:rPr>
          <w:rFonts w:eastAsiaTheme="minorEastAsia"/>
        </w:rPr>
      </w:pPr>
    </w:p>
    <w:p w14:paraId="20916865" w14:textId="055EA8E3" w:rsidR="00CB6252" w:rsidRDefault="00CB6252" w:rsidP="005D334A">
      <w:pPr>
        <w:rPr>
          <w:rFonts w:eastAsiaTheme="minorEastAsia"/>
        </w:rPr>
      </w:pPr>
    </w:p>
    <w:p w14:paraId="1B81B6CD" w14:textId="5A4EA200" w:rsidR="00CB6252" w:rsidRDefault="00CB6252" w:rsidP="005D334A">
      <w:pPr>
        <w:rPr>
          <w:rFonts w:eastAsiaTheme="minorEastAsia"/>
        </w:rPr>
      </w:pPr>
    </w:p>
    <w:p w14:paraId="15A9B770" w14:textId="2AEF0A92" w:rsidR="00CB6252" w:rsidRDefault="00CB6252" w:rsidP="005D334A">
      <w:pPr>
        <w:rPr>
          <w:rFonts w:eastAsiaTheme="minorEastAsia"/>
        </w:rPr>
      </w:pPr>
    </w:p>
    <w:p w14:paraId="2F755670" w14:textId="4381C088" w:rsidR="00CB6252" w:rsidRDefault="00CB6252" w:rsidP="005D334A">
      <w:pPr>
        <w:rPr>
          <w:rFonts w:eastAsiaTheme="minorEastAsia"/>
        </w:rPr>
      </w:pPr>
    </w:p>
    <w:p w14:paraId="63C403EF" w14:textId="71D7E28E" w:rsidR="00CB6252" w:rsidRDefault="00CB6252" w:rsidP="005D334A">
      <w:pPr>
        <w:rPr>
          <w:rFonts w:eastAsiaTheme="minorEastAsia"/>
        </w:rPr>
      </w:pPr>
    </w:p>
    <w:p w14:paraId="021B4FA9" w14:textId="6CCBB36D" w:rsidR="00CB6252" w:rsidRDefault="00CB6252" w:rsidP="005D334A">
      <w:pPr>
        <w:rPr>
          <w:rFonts w:eastAsiaTheme="minorEastAsia"/>
        </w:rPr>
      </w:pPr>
    </w:p>
    <w:p w14:paraId="5DAF3CCE" w14:textId="26BCA472" w:rsidR="00CB6252" w:rsidRDefault="00CB6252" w:rsidP="005D334A">
      <w:pPr>
        <w:rPr>
          <w:rFonts w:eastAsiaTheme="minorEastAsia"/>
        </w:rPr>
      </w:pPr>
    </w:p>
    <w:p w14:paraId="2DFD7BB0" w14:textId="2C3228EB" w:rsidR="00CB6252" w:rsidRPr="0067111F" w:rsidRDefault="0067111F" w:rsidP="005D334A">
      <w:pPr>
        <w:rPr>
          <w:rFonts w:eastAsiaTheme="minorEastAsia"/>
        </w:rPr>
      </w:pPr>
      <w:r>
        <w:rPr>
          <w:rFonts w:eastAsiaTheme="minorEastAsia"/>
        </w:rPr>
        <w:t xml:space="preserve">How does this answer change if we want to solve for </w:t>
      </w:r>
      <w:r>
        <w:rPr>
          <w:rFonts w:eastAsiaTheme="minorEastAsia"/>
          <w:i/>
          <w:iCs/>
        </w:rPr>
        <w:t xml:space="preserve">all </w:t>
      </w:r>
      <w:r>
        <w:rPr>
          <w:rFonts w:eastAsiaTheme="minorEastAsia"/>
        </w:rPr>
        <w:t xml:space="preserve">solutions? </w:t>
      </w:r>
    </w:p>
    <w:p w14:paraId="4C7ED0F4" w14:textId="3822EF64" w:rsidR="00CB6252" w:rsidRDefault="00CB6252" w:rsidP="005D334A">
      <w:pPr>
        <w:rPr>
          <w:rFonts w:eastAsiaTheme="minorEastAsia"/>
        </w:rPr>
      </w:pPr>
    </w:p>
    <w:p w14:paraId="2F46A57F" w14:textId="4447CEA1" w:rsidR="00CB6252" w:rsidRDefault="00CB6252" w:rsidP="005D334A">
      <w:pPr>
        <w:rPr>
          <w:rFonts w:eastAsiaTheme="minorEastAsia"/>
        </w:rPr>
      </w:pPr>
    </w:p>
    <w:p w14:paraId="11CED9FF" w14:textId="478DC781" w:rsidR="00CB6252" w:rsidRDefault="00CB6252" w:rsidP="005D334A">
      <w:pPr>
        <w:rPr>
          <w:rFonts w:eastAsiaTheme="minorEastAsia"/>
        </w:rPr>
      </w:pPr>
    </w:p>
    <w:p w14:paraId="3950B417" w14:textId="608B0635" w:rsidR="00CB6252" w:rsidRPr="00CB6252" w:rsidRDefault="00CB6252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Solve: </w:t>
      </w:r>
      <m:oMath>
        <m:r>
          <w:rPr>
            <w:rFonts w:ascii="Cambria Math" w:eastAsiaTheme="minorEastAsia" w:hAnsi="Cambria Math"/>
          </w:rPr>
          <m:t>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+3=4</m:t>
        </m:r>
      </m:oMath>
      <w:r w:rsidR="0067111F">
        <w:rPr>
          <w:rFonts w:eastAsiaTheme="minorEastAsia"/>
        </w:rPr>
        <w:t xml:space="preserve"> over </w:t>
      </w:r>
      <m:oMath>
        <m:r>
          <w:rPr>
            <w:rFonts w:ascii="Cambria Math" w:eastAsiaTheme="minorEastAsia" w:hAnsi="Cambria Math"/>
          </w:rPr>
          <m:t>[0, 2π)</m:t>
        </m:r>
      </m:oMath>
    </w:p>
    <w:p w14:paraId="77FDE08F" w14:textId="099B83BE" w:rsidR="001926FB" w:rsidRPr="001926FB" w:rsidRDefault="001926FB" w:rsidP="005D334A">
      <w:pPr>
        <w:rPr>
          <w:rFonts w:eastAsiaTheme="minorEastAsia"/>
        </w:rPr>
      </w:pPr>
    </w:p>
    <w:sectPr w:rsidR="001926FB" w:rsidRPr="001926FB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D22C9" w14:textId="77777777" w:rsidR="009365BA" w:rsidRDefault="009365BA" w:rsidP="002B1E9C">
      <w:pPr>
        <w:spacing w:after="0" w:line="240" w:lineRule="auto"/>
      </w:pPr>
      <w:r>
        <w:separator/>
      </w:r>
    </w:p>
  </w:endnote>
  <w:endnote w:type="continuationSeparator" w:id="0">
    <w:p w14:paraId="724EFC85" w14:textId="77777777" w:rsidR="009365BA" w:rsidRDefault="009365BA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99453" w14:textId="77777777" w:rsidR="009365BA" w:rsidRDefault="009365BA" w:rsidP="002B1E9C">
      <w:pPr>
        <w:spacing w:after="0" w:line="240" w:lineRule="auto"/>
      </w:pPr>
      <w:r>
        <w:separator/>
      </w:r>
    </w:p>
  </w:footnote>
  <w:footnote w:type="continuationSeparator" w:id="0">
    <w:p w14:paraId="7A6F41EE" w14:textId="77777777" w:rsidR="009365BA" w:rsidRDefault="009365BA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1CC0"/>
    <w:rsid w:val="000B29AF"/>
    <w:rsid w:val="000B460B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26FB"/>
    <w:rsid w:val="00197567"/>
    <w:rsid w:val="001B789E"/>
    <w:rsid w:val="001C741A"/>
    <w:rsid w:val="001D228C"/>
    <w:rsid w:val="001D6D75"/>
    <w:rsid w:val="001E1AAC"/>
    <w:rsid w:val="001E7E57"/>
    <w:rsid w:val="001F0A8B"/>
    <w:rsid w:val="00205069"/>
    <w:rsid w:val="00207FA5"/>
    <w:rsid w:val="00240C55"/>
    <w:rsid w:val="0024741D"/>
    <w:rsid w:val="00250E0B"/>
    <w:rsid w:val="00256392"/>
    <w:rsid w:val="00256CDC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C5B95"/>
    <w:rsid w:val="002E1095"/>
    <w:rsid w:val="0031299C"/>
    <w:rsid w:val="00315955"/>
    <w:rsid w:val="00315F6F"/>
    <w:rsid w:val="00327847"/>
    <w:rsid w:val="003354D6"/>
    <w:rsid w:val="00347A7D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4023D9"/>
    <w:rsid w:val="004024F3"/>
    <w:rsid w:val="004214DD"/>
    <w:rsid w:val="00424580"/>
    <w:rsid w:val="0044410F"/>
    <w:rsid w:val="004520FB"/>
    <w:rsid w:val="00452509"/>
    <w:rsid w:val="00452FA7"/>
    <w:rsid w:val="004570E3"/>
    <w:rsid w:val="004663D9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3615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4445"/>
    <w:rsid w:val="0062506B"/>
    <w:rsid w:val="00644886"/>
    <w:rsid w:val="0064527B"/>
    <w:rsid w:val="006476B3"/>
    <w:rsid w:val="00650881"/>
    <w:rsid w:val="00650C48"/>
    <w:rsid w:val="006528E2"/>
    <w:rsid w:val="0066536C"/>
    <w:rsid w:val="00670D4D"/>
    <w:rsid w:val="0067111F"/>
    <w:rsid w:val="0068045E"/>
    <w:rsid w:val="00682A3B"/>
    <w:rsid w:val="006956CF"/>
    <w:rsid w:val="0069588C"/>
    <w:rsid w:val="00697234"/>
    <w:rsid w:val="006A0702"/>
    <w:rsid w:val="006A54B5"/>
    <w:rsid w:val="006E4AC3"/>
    <w:rsid w:val="006F37C4"/>
    <w:rsid w:val="006F4551"/>
    <w:rsid w:val="0070254C"/>
    <w:rsid w:val="007071A6"/>
    <w:rsid w:val="00710DF6"/>
    <w:rsid w:val="00711BF8"/>
    <w:rsid w:val="00714C85"/>
    <w:rsid w:val="00721688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A7F91"/>
    <w:rsid w:val="007B1D49"/>
    <w:rsid w:val="007B57C0"/>
    <w:rsid w:val="007B694A"/>
    <w:rsid w:val="007C0B34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439E"/>
    <w:rsid w:val="00824CBE"/>
    <w:rsid w:val="008401C8"/>
    <w:rsid w:val="00841294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86388"/>
    <w:rsid w:val="008A6E09"/>
    <w:rsid w:val="008D1C6C"/>
    <w:rsid w:val="008D31FD"/>
    <w:rsid w:val="008D6DAA"/>
    <w:rsid w:val="008F1838"/>
    <w:rsid w:val="008F3AC5"/>
    <w:rsid w:val="009010BA"/>
    <w:rsid w:val="009044B7"/>
    <w:rsid w:val="009143AD"/>
    <w:rsid w:val="00927665"/>
    <w:rsid w:val="00932D28"/>
    <w:rsid w:val="009365BA"/>
    <w:rsid w:val="009463DE"/>
    <w:rsid w:val="009818F2"/>
    <w:rsid w:val="00982F1C"/>
    <w:rsid w:val="00992498"/>
    <w:rsid w:val="009A5FBE"/>
    <w:rsid w:val="009B3D67"/>
    <w:rsid w:val="009B64A8"/>
    <w:rsid w:val="009C4DBB"/>
    <w:rsid w:val="009D7F0E"/>
    <w:rsid w:val="009E19ED"/>
    <w:rsid w:val="009E3BEC"/>
    <w:rsid w:val="009F2C5E"/>
    <w:rsid w:val="009F764A"/>
    <w:rsid w:val="00A2361C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C0E3F"/>
    <w:rsid w:val="00AD7C3B"/>
    <w:rsid w:val="00AD7E56"/>
    <w:rsid w:val="00AF54D4"/>
    <w:rsid w:val="00AF6D6B"/>
    <w:rsid w:val="00B01442"/>
    <w:rsid w:val="00B01C3D"/>
    <w:rsid w:val="00B073F3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9526B"/>
    <w:rsid w:val="00CA37FC"/>
    <w:rsid w:val="00CB017A"/>
    <w:rsid w:val="00CB01B9"/>
    <w:rsid w:val="00CB319A"/>
    <w:rsid w:val="00CB6252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1C84"/>
    <w:rsid w:val="00D64C9E"/>
    <w:rsid w:val="00D76B21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17DE7"/>
    <w:rsid w:val="00E22268"/>
    <w:rsid w:val="00E33FD2"/>
    <w:rsid w:val="00E44750"/>
    <w:rsid w:val="00E7416A"/>
    <w:rsid w:val="00E84607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506C5"/>
    <w:rsid w:val="00F63D12"/>
    <w:rsid w:val="00F669F0"/>
    <w:rsid w:val="00F72242"/>
    <w:rsid w:val="00F76971"/>
    <w:rsid w:val="00F81D83"/>
    <w:rsid w:val="00F8750F"/>
    <w:rsid w:val="00F92EB7"/>
    <w:rsid w:val="00FA349A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Solving Trig Equations, part 1 – linear methods</dc:title>
  <dc:subject/>
  <dc:creator>jenniferanne.hill@gmail.com</dc:creator>
  <cp:keywords/>
  <dc:description/>
  <cp:lastModifiedBy>Jen Hill</cp:lastModifiedBy>
  <cp:revision>3</cp:revision>
  <cp:lastPrinted>2021-10-07T20:02:00Z</cp:lastPrinted>
  <dcterms:created xsi:type="dcterms:W3CDTF">2021-10-07T20:05:00Z</dcterms:created>
  <dcterms:modified xsi:type="dcterms:W3CDTF">2021-10-07T20:08:00Z</dcterms:modified>
  <dc:language>en-US</dc:language>
</cp:coreProperties>
</file>